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B3E0A" w14:textId="117775B8" w:rsidR="00F91428" w:rsidRDefault="00F91428">
      <w:pPr>
        <w:pStyle w:val="BodyText"/>
        <w:rPr>
          <w:rFonts w:ascii="Times New Roman"/>
          <w:sz w:val="20"/>
        </w:rPr>
      </w:pPr>
    </w:p>
    <w:p w14:paraId="47E64041" w14:textId="7C26C40F" w:rsidR="00F91428" w:rsidRDefault="00B36AC1">
      <w:pPr>
        <w:pStyle w:val="BodyText"/>
        <w:spacing w:before="5"/>
        <w:rPr>
          <w:rFonts w:ascii="Book Antiqua" w:hAnsi="Book Antiqua"/>
          <w:i/>
          <w:color w:val="231F20"/>
          <w:w w:val="95"/>
          <w:sz w:val="17"/>
        </w:rPr>
      </w:pPr>
      <w:r>
        <w:rPr>
          <w:rFonts w:ascii="Times New Roman"/>
          <w:noProof/>
          <w:sz w:val="17"/>
        </w:rPr>
        <w:pict w14:anchorId="30D9F2A3"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360.55pt;margin-top:.9pt;width:82.1pt;height:9.05pt;z-index:-15719936" filled="f" stroked="f">
            <v:textbox inset="0,0,0,0">
              <w:txbxContent>
                <w:p w14:paraId="40300459" w14:textId="3AF1367D" w:rsidR="00F91428" w:rsidRDefault="00F91428">
                  <w:pPr>
                    <w:spacing w:line="181" w:lineRule="exact"/>
                    <w:rPr>
                      <w:rFonts w:ascii="Book Antiqua" w:hAnsi="Book Antiqua"/>
                      <w:i/>
                      <w:sz w:val="17"/>
                    </w:rPr>
                  </w:pPr>
                </w:p>
              </w:txbxContent>
            </v:textbox>
          </v:shape>
        </w:pict>
      </w:r>
      <w:r>
        <w:rPr>
          <w:rFonts w:ascii="Times New Roman"/>
          <w:sz w:val="17"/>
        </w:rPr>
        <w:t xml:space="preserve">   </w:t>
      </w:r>
      <w:r>
        <w:rPr>
          <w:rFonts w:ascii="Book Antiqua" w:hAnsi="Book Antiqua"/>
          <w:i/>
          <w:color w:val="231F20"/>
          <w:w w:val="95"/>
          <w:sz w:val="17"/>
        </w:rPr>
        <w:t>[Illustrator’s Letterhead</w:t>
      </w:r>
      <w:r>
        <w:rPr>
          <w:rFonts w:ascii="Book Antiqua" w:hAnsi="Book Antiqua"/>
          <w:i/>
          <w:color w:val="231F20"/>
          <w:w w:val="95"/>
          <w:sz w:val="17"/>
        </w:rPr>
        <w:t>]</w:t>
      </w:r>
    </w:p>
    <w:p w14:paraId="763C5EF8" w14:textId="0514431D" w:rsidR="00B36AC1" w:rsidRDefault="00B36AC1">
      <w:pPr>
        <w:pStyle w:val="BodyText"/>
        <w:spacing w:before="5"/>
        <w:rPr>
          <w:rFonts w:ascii="Book Antiqua" w:hAnsi="Book Antiqua"/>
          <w:i/>
          <w:color w:val="231F20"/>
          <w:w w:val="95"/>
          <w:sz w:val="17"/>
        </w:rPr>
      </w:pPr>
    </w:p>
    <w:p w14:paraId="755F5C1D" w14:textId="25D84B9C" w:rsidR="00B36AC1" w:rsidRPr="00B36AC1" w:rsidRDefault="00B36AC1">
      <w:pPr>
        <w:pStyle w:val="BodyText"/>
        <w:spacing w:before="5"/>
        <w:rPr>
          <w:rFonts w:ascii="Book Antiqua" w:hAnsi="Book Antiqua"/>
          <w:i/>
          <w:color w:val="FF0000"/>
          <w:w w:val="95"/>
          <w:sz w:val="17"/>
        </w:rPr>
      </w:pPr>
      <w:r>
        <w:rPr>
          <w:rFonts w:ascii="Book Antiqua" w:hAnsi="Book Antiqua"/>
          <w:i/>
          <w:color w:val="FF0000"/>
          <w:w w:val="95"/>
          <w:sz w:val="17"/>
        </w:rPr>
        <w:t xml:space="preserve">   [Remove all language in italics before using this form.]</w:t>
      </w:r>
    </w:p>
    <w:p w14:paraId="77372D07" w14:textId="77777777" w:rsidR="00B36AC1" w:rsidRDefault="00B36AC1">
      <w:pPr>
        <w:pStyle w:val="BodyText"/>
        <w:spacing w:before="5"/>
        <w:rPr>
          <w:rFonts w:ascii="Times New Roman"/>
          <w:sz w:val="17"/>
        </w:rPr>
      </w:pPr>
    </w:p>
    <w:p w14:paraId="2C6401B7" w14:textId="13A2A319" w:rsidR="00B36AC1" w:rsidRDefault="00B36AC1">
      <w:pPr>
        <w:spacing w:before="81"/>
        <w:ind w:left="5386"/>
        <w:rPr>
          <w:rFonts w:ascii="Book Antiqua"/>
          <w:i/>
          <w:color w:val="231F20"/>
          <w:sz w:val="17"/>
        </w:rPr>
      </w:pPr>
    </w:p>
    <w:p w14:paraId="472F1C9C" w14:textId="77777777" w:rsidR="00B36AC1" w:rsidRDefault="00B36AC1" w:rsidP="00B36AC1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pict w14:anchorId="7C751495">
          <v:shape id="_x0000_s1042" type="#_x0000_t202" style="position:absolute;margin-left:5.65pt;margin-top:5.65pt;width:474.8pt;height:15.8pt;z-index:-15717888" filled="f" stroked="f">
            <v:textbox inset="0,0,0,0">
              <w:txbxContent>
                <w:p w14:paraId="32A38B98" w14:textId="77777777" w:rsidR="00B36AC1" w:rsidRDefault="00B36AC1" w:rsidP="00B36AC1">
                  <w:pPr>
                    <w:spacing w:before="11"/>
                    <w:jc w:val="center"/>
                    <w:rPr>
                      <w:rFonts w:ascii="Arial" w:hAnsi="Arial"/>
                      <w:b/>
                      <w:sz w:val="26"/>
                    </w:rPr>
                  </w:pPr>
                  <w:r>
                    <w:rPr>
                      <w:rFonts w:ascii="Arial" w:hAnsi="Arial"/>
                      <w:b/>
                      <w:color w:val="231F20"/>
                      <w:w w:val="80"/>
                      <w:sz w:val="26"/>
                    </w:rPr>
                    <w:t>ILLUSTRATOR’S RELEASE FORM FOR MODELS</w:t>
                  </w:r>
                </w:p>
              </w:txbxContent>
            </v:textbox>
          </v:shape>
        </w:pict>
      </w:r>
    </w:p>
    <w:p w14:paraId="6157B2D9" w14:textId="77777777" w:rsidR="00B36AC1" w:rsidRPr="00B36AC1" w:rsidRDefault="00B36AC1" w:rsidP="00B36AC1">
      <w:pPr>
        <w:spacing w:before="81"/>
        <w:ind w:left="5386"/>
        <w:rPr>
          <w:rFonts w:ascii="Book Antiqua"/>
          <w:iCs/>
          <w:sz w:val="17"/>
        </w:rPr>
      </w:pPr>
    </w:p>
    <w:p w14:paraId="0018540C" w14:textId="77777777" w:rsidR="00F91428" w:rsidRDefault="00F91428">
      <w:pPr>
        <w:pStyle w:val="BodyText"/>
        <w:rPr>
          <w:rFonts w:ascii="Book Antiqua"/>
          <w:i/>
          <w:sz w:val="20"/>
        </w:rPr>
      </w:pPr>
    </w:p>
    <w:p w14:paraId="405CFA52" w14:textId="77777777" w:rsidR="00F91428" w:rsidRDefault="00F91428">
      <w:pPr>
        <w:pStyle w:val="BodyText"/>
        <w:spacing w:before="9"/>
        <w:rPr>
          <w:rFonts w:ascii="Book Antiqua"/>
          <w:i/>
          <w:sz w:val="25"/>
        </w:rPr>
      </w:pPr>
    </w:p>
    <w:p w14:paraId="49FBEAD7" w14:textId="77777777" w:rsidR="00F91428" w:rsidRDefault="00FC1AC8">
      <w:pPr>
        <w:pStyle w:val="BodyText"/>
        <w:tabs>
          <w:tab w:val="left" w:pos="4702"/>
          <w:tab w:val="left" w:pos="4815"/>
          <w:tab w:val="left" w:pos="6918"/>
          <w:tab w:val="left" w:pos="8970"/>
        </w:tabs>
        <w:spacing w:before="73" w:line="444" w:lineRule="auto"/>
        <w:ind w:left="112" w:right="102"/>
        <w:jc w:val="both"/>
      </w:pPr>
      <w:r>
        <w:rPr>
          <w:color w:val="231F20"/>
          <w:w w:val="105"/>
        </w:rPr>
        <w:t>In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consideration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w w:val="105"/>
          <w:u w:val="single" w:color="231F20"/>
        </w:rPr>
        <w:t xml:space="preserve"> </w:t>
      </w:r>
      <w:r>
        <w:rPr>
          <w:color w:val="231F20"/>
          <w:w w:val="105"/>
          <w:u w:val="single" w:color="231F20"/>
        </w:rPr>
        <w:tab/>
      </w:r>
      <w:r>
        <w:rPr>
          <w:color w:val="231F20"/>
          <w:w w:val="105"/>
          <w:u w:val="single" w:color="231F20"/>
        </w:rPr>
        <w:tab/>
      </w:r>
      <w:r>
        <w:rPr>
          <w:color w:val="231F20"/>
          <w:w w:val="105"/>
        </w:rPr>
        <w:t>dollars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3"/>
          <w:w w:val="105"/>
        </w:rPr>
        <w:t>(</w:t>
      </w:r>
      <w:r>
        <w:rPr>
          <w:rFonts w:ascii="Constantia"/>
          <w:color w:val="231F20"/>
          <w:spacing w:val="3"/>
          <w:w w:val="105"/>
        </w:rPr>
        <w:t>$</w:t>
      </w:r>
      <w:r>
        <w:rPr>
          <w:rFonts w:ascii="Constantia"/>
          <w:color w:val="231F20"/>
          <w:spacing w:val="3"/>
          <w:w w:val="105"/>
          <w:u w:val="single" w:color="231F20"/>
        </w:rPr>
        <w:t xml:space="preserve"> </w:t>
      </w:r>
      <w:r>
        <w:rPr>
          <w:rFonts w:ascii="Constantia"/>
          <w:color w:val="231F20"/>
          <w:spacing w:val="3"/>
          <w:w w:val="105"/>
          <w:u w:val="single" w:color="231F20"/>
        </w:rPr>
        <w:tab/>
      </w:r>
      <w:r>
        <w:rPr>
          <w:color w:val="231F20"/>
          <w:w w:val="105"/>
        </w:rPr>
        <w:t>), receipt of which is</w:t>
      </w:r>
      <w:r>
        <w:rPr>
          <w:color w:val="231F20"/>
          <w:spacing w:val="-28"/>
          <w:w w:val="105"/>
        </w:rPr>
        <w:t xml:space="preserve"> </w:t>
      </w:r>
      <w:r>
        <w:rPr>
          <w:color w:val="231F20"/>
          <w:w w:val="105"/>
        </w:rPr>
        <w:t>acknowledged, I,</w:t>
      </w:r>
      <w:r>
        <w:rPr>
          <w:color w:val="231F20"/>
          <w:w w:val="105"/>
          <w:u w:val="single" w:color="231F20"/>
        </w:rPr>
        <w:t xml:space="preserve"> </w:t>
      </w:r>
      <w:r>
        <w:rPr>
          <w:color w:val="231F20"/>
          <w:w w:val="105"/>
          <w:u w:val="single" w:color="231F20"/>
        </w:rPr>
        <w:tab/>
      </w:r>
      <w:r>
        <w:rPr>
          <w:color w:val="231F20"/>
          <w:w w:val="105"/>
        </w:rPr>
        <w:t>, do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spacing w:val="2"/>
          <w:w w:val="105"/>
        </w:rPr>
        <w:t>hereby give</w:t>
      </w:r>
      <w:r>
        <w:rPr>
          <w:color w:val="231F20"/>
          <w:spacing w:val="2"/>
          <w:w w:val="105"/>
          <w:u w:val="single" w:color="231F20"/>
        </w:rPr>
        <w:t xml:space="preserve"> </w:t>
      </w:r>
      <w:r>
        <w:rPr>
          <w:color w:val="231F20"/>
          <w:spacing w:val="2"/>
          <w:w w:val="105"/>
          <w:u w:val="single" w:color="231F20"/>
        </w:rPr>
        <w:tab/>
      </w:r>
      <w:r>
        <w:rPr>
          <w:color w:val="231F20"/>
          <w:spacing w:val="2"/>
          <w:w w:val="105"/>
          <w:u w:val="single" w:color="231F20"/>
        </w:rPr>
        <w:tab/>
      </w:r>
      <w:r>
        <w:rPr>
          <w:color w:val="231F20"/>
          <w:w w:val="105"/>
        </w:rPr>
        <w:t xml:space="preserve">, </w:t>
      </w:r>
      <w:r>
        <w:rPr>
          <w:color w:val="231F20"/>
          <w:spacing w:val="2"/>
          <w:w w:val="105"/>
        </w:rPr>
        <w:t xml:space="preserve">his </w:t>
      </w:r>
      <w:r>
        <w:rPr>
          <w:color w:val="231F20"/>
          <w:w w:val="105"/>
        </w:rPr>
        <w:t>or her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assigns,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licenses,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legal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representatives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irrevocable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right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use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my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name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(or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any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fictional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name),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picture,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portrait,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or photograph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all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forms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media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all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manners,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including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composite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distorted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representations,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advertising,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trade, or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any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other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lawful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purposes,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I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waive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any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right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inspect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approve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finished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version(s),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including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written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copy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may be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created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connection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therewith.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I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am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full</w:t>
      </w:r>
      <w:r>
        <w:rPr>
          <w:color w:val="231F20"/>
          <w:spacing w:val="-8"/>
          <w:w w:val="105"/>
        </w:rPr>
        <w:t xml:space="preserve"> </w:t>
      </w:r>
      <w:proofErr w:type="gramStart"/>
      <w:r>
        <w:rPr>
          <w:color w:val="231F20"/>
          <w:w w:val="105"/>
        </w:rPr>
        <w:t>age.*</w:t>
      </w:r>
      <w:proofErr w:type="gramEnd"/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I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have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read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this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release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am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fully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familiar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its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contents.</w:t>
      </w:r>
    </w:p>
    <w:p w14:paraId="606D136B" w14:textId="77777777" w:rsidR="00F91428" w:rsidRDefault="00F91428">
      <w:pPr>
        <w:pStyle w:val="BodyText"/>
        <w:rPr>
          <w:sz w:val="20"/>
        </w:rPr>
      </w:pPr>
    </w:p>
    <w:p w14:paraId="538EDD7E" w14:textId="77777777" w:rsidR="00F91428" w:rsidRDefault="00B36AC1">
      <w:pPr>
        <w:pStyle w:val="BodyText"/>
        <w:spacing w:before="10"/>
        <w:rPr>
          <w:sz w:val="17"/>
        </w:rPr>
      </w:pPr>
      <w:r>
        <w:pict w14:anchorId="6338A3CB">
          <v:shape id="_x0000_s1035" style="position:absolute;margin-left:66.65pt;margin-top:12.25pt;width:478.8pt;height:.1pt;z-index:-15728640;mso-wrap-distance-left:0;mso-wrap-distance-right:0;mso-position-horizontal-relative:page" coordorigin="1333,245" coordsize="9576,0" path="m1333,245r9576,e" filled="f" strokecolor="#231f20" strokeweight=".1175mm">
            <v:path arrowok="t"/>
            <w10:wrap type="topAndBottom" anchorx="page"/>
          </v:shape>
        </w:pict>
      </w:r>
    </w:p>
    <w:p w14:paraId="2AD3FAA6" w14:textId="77777777" w:rsidR="00F91428" w:rsidRDefault="00FC1AC8">
      <w:pPr>
        <w:pStyle w:val="BodyText"/>
        <w:ind w:left="112"/>
        <w:rPr>
          <w:rFonts w:ascii="Arial"/>
        </w:rPr>
      </w:pPr>
      <w:r>
        <w:rPr>
          <w:rFonts w:ascii="Arial"/>
          <w:color w:val="231F20"/>
          <w:w w:val="95"/>
        </w:rPr>
        <w:t>Witness</w:t>
      </w:r>
    </w:p>
    <w:p w14:paraId="21437DE9" w14:textId="77777777" w:rsidR="00F91428" w:rsidRDefault="00F91428">
      <w:pPr>
        <w:pStyle w:val="BodyText"/>
        <w:rPr>
          <w:rFonts w:ascii="Arial"/>
          <w:sz w:val="20"/>
        </w:rPr>
      </w:pPr>
    </w:p>
    <w:p w14:paraId="354211B0" w14:textId="77777777" w:rsidR="00F91428" w:rsidRDefault="00B36AC1">
      <w:pPr>
        <w:pStyle w:val="BodyText"/>
        <w:rPr>
          <w:rFonts w:ascii="Arial"/>
          <w:sz w:val="17"/>
        </w:rPr>
      </w:pPr>
      <w:r>
        <w:pict w14:anchorId="0EF091B8">
          <v:shape id="_x0000_s1034" style="position:absolute;margin-left:66.65pt;margin-top:11.95pt;width:478.8pt;height:.1pt;z-index:-15728128;mso-wrap-distance-left:0;mso-wrap-distance-right:0;mso-position-horizontal-relative:page" coordorigin="1333,239" coordsize="9576,0" path="m1333,239r9576,e" filled="f" strokecolor="#231f20" strokeweight=".1175mm">
            <v:path arrowok="t"/>
            <w10:wrap type="topAndBottom" anchorx="page"/>
          </v:shape>
        </w:pict>
      </w:r>
    </w:p>
    <w:p w14:paraId="42AD4FB3" w14:textId="77777777" w:rsidR="00F91428" w:rsidRDefault="00FC1AC8">
      <w:pPr>
        <w:pStyle w:val="BodyText"/>
        <w:ind w:left="112"/>
        <w:rPr>
          <w:rFonts w:ascii="Arial"/>
        </w:rPr>
      </w:pPr>
      <w:r>
        <w:rPr>
          <w:rFonts w:ascii="Arial"/>
          <w:color w:val="231F20"/>
          <w:w w:val="95"/>
        </w:rPr>
        <w:t>Model</w:t>
      </w:r>
    </w:p>
    <w:p w14:paraId="0DD759CD" w14:textId="77777777" w:rsidR="00F91428" w:rsidRDefault="00F91428">
      <w:pPr>
        <w:pStyle w:val="BodyText"/>
        <w:rPr>
          <w:rFonts w:ascii="Arial"/>
          <w:sz w:val="20"/>
        </w:rPr>
      </w:pPr>
    </w:p>
    <w:p w14:paraId="199CC3CC" w14:textId="77777777" w:rsidR="00F91428" w:rsidRDefault="00B36AC1">
      <w:pPr>
        <w:pStyle w:val="BodyText"/>
        <w:rPr>
          <w:rFonts w:ascii="Arial"/>
          <w:sz w:val="17"/>
        </w:rPr>
      </w:pPr>
      <w:r>
        <w:pict w14:anchorId="3E12F3B2">
          <v:shape id="_x0000_s1033" style="position:absolute;margin-left:66.65pt;margin-top:11.95pt;width:478.8pt;height:.1pt;z-index:-15727616;mso-wrap-distance-left:0;mso-wrap-distance-right:0;mso-position-horizontal-relative:page" coordorigin="1333,239" coordsize="9576,0" path="m1333,239r9576,e" filled="f" strokecolor="#231f20" strokeweight=".1175mm">
            <v:path arrowok="t"/>
            <w10:wrap type="topAndBottom" anchorx="page"/>
          </v:shape>
        </w:pict>
      </w:r>
    </w:p>
    <w:p w14:paraId="2E103709" w14:textId="77777777" w:rsidR="00F91428" w:rsidRDefault="00FC1AC8">
      <w:pPr>
        <w:pStyle w:val="BodyText"/>
        <w:ind w:left="112"/>
        <w:rPr>
          <w:rFonts w:ascii="Arial"/>
        </w:rPr>
      </w:pPr>
      <w:r>
        <w:rPr>
          <w:rFonts w:ascii="Arial"/>
          <w:color w:val="231F20"/>
          <w:w w:val="95"/>
        </w:rPr>
        <w:t>Address</w:t>
      </w:r>
    </w:p>
    <w:p w14:paraId="3F1C2A83" w14:textId="77777777" w:rsidR="00F91428" w:rsidRDefault="00F91428">
      <w:pPr>
        <w:pStyle w:val="BodyText"/>
        <w:rPr>
          <w:rFonts w:ascii="Arial"/>
          <w:sz w:val="20"/>
        </w:rPr>
      </w:pPr>
    </w:p>
    <w:p w14:paraId="3697C00D" w14:textId="77777777" w:rsidR="00F91428" w:rsidRDefault="00B36AC1">
      <w:pPr>
        <w:pStyle w:val="BodyText"/>
        <w:rPr>
          <w:rFonts w:ascii="Arial"/>
          <w:sz w:val="17"/>
        </w:rPr>
      </w:pPr>
      <w:r>
        <w:pict w14:anchorId="781BC1D0">
          <v:shape id="_x0000_s1032" style="position:absolute;margin-left:66.65pt;margin-top:11.95pt;width:478.8pt;height:.1pt;z-index:-15727104;mso-wrap-distance-left:0;mso-wrap-distance-right:0;mso-position-horizontal-relative:page" coordorigin="1333,239" coordsize="9576,0" path="m1333,239r9576,e" filled="f" strokecolor="#231f20" strokeweight=".1175mm">
            <v:path arrowok="t"/>
            <w10:wrap type="topAndBottom" anchorx="page"/>
          </v:shape>
        </w:pict>
      </w:r>
    </w:p>
    <w:p w14:paraId="76AF921A" w14:textId="77777777" w:rsidR="00F91428" w:rsidRDefault="00FC1AC8">
      <w:pPr>
        <w:pStyle w:val="BodyText"/>
        <w:ind w:left="112"/>
        <w:rPr>
          <w:rFonts w:ascii="Arial"/>
        </w:rPr>
      </w:pPr>
      <w:r>
        <w:rPr>
          <w:rFonts w:ascii="Arial"/>
          <w:color w:val="231F20"/>
          <w:w w:val="95"/>
        </w:rPr>
        <w:t>Address</w:t>
      </w:r>
    </w:p>
    <w:p w14:paraId="4884F86A" w14:textId="77777777" w:rsidR="00F91428" w:rsidRDefault="00F91428">
      <w:pPr>
        <w:pStyle w:val="BodyText"/>
        <w:rPr>
          <w:rFonts w:ascii="Arial"/>
          <w:sz w:val="20"/>
        </w:rPr>
      </w:pPr>
    </w:p>
    <w:p w14:paraId="303AD5D9" w14:textId="77777777" w:rsidR="00F91428" w:rsidRDefault="00B36AC1">
      <w:pPr>
        <w:pStyle w:val="BodyText"/>
        <w:rPr>
          <w:rFonts w:ascii="Arial"/>
          <w:sz w:val="17"/>
        </w:rPr>
      </w:pPr>
      <w:r>
        <w:pict w14:anchorId="5BE733B5">
          <v:shape id="_x0000_s1031" style="position:absolute;margin-left:66.65pt;margin-top:11.95pt;width:478.8pt;height:.1pt;z-index:-15726592;mso-wrap-distance-left:0;mso-wrap-distance-right:0;mso-position-horizontal-relative:page" coordorigin="1333,239" coordsize="9576,0" path="m1333,239r9576,e" filled="f" strokecolor="#231f20" strokeweight=".1175mm">
            <v:path arrowok="t"/>
            <w10:wrap type="topAndBottom" anchorx="page"/>
          </v:shape>
        </w:pict>
      </w:r>
    </w:p>
    <w:p w14:paraId="5C2AA96A" w14:textId="77777777" w:rsidR="00F91428" w:rsidRDefault="00FC1AC8">
      <w:pPr>
        <w:pStyle w:val="BodyText"/>
        <w:ind w:left="112"/>
        <w:rPr>
          <w:rFonts w:ascii="Arial"/>
        </w:rPr>
      </w:pPr>
      <w:r>
        <w:rPr>
          <w:rFonts w:ascii="Arial"/>
          <w:color w:val="231F20"/>
          <w:w w:val="95"/>
        </w:rPr>
        <w:t>Date</w:t>
      </w:r>
    </w:p>
    <w:p w14:paraId="6BB24190" w14:textId="77777777" w:rsidR="00F91428" w:rsidRDefault="00F91428">
      <w:pPr>
        <w:pStyle w:val="BodyText"/>
        <w:rPr>
          <w:rFonts w:ascii="Arial"/>
          <w:sz w:val="22"/>
        </w:rPr>
      </w:pPr>
    </w:p>
    <w:p w14:paraId="308A2D65" w14:textId="77777777" w:rsidR="00F91428" w:rsidRDefault="00FC1AC8">
      <w:pPr>
        <w:pStyle w:val="BodyText"/>
        <w:spacing w:before="155"/>
        <w:ind w:left="112"/>
        <w:rPr>
          <w:rFonts w:ascii="Arial"/>
        </w:rPr>
      </w:pPr>
      <w:r>
        <w:rPr>
          <w:rFonts w:ascii="Arial"/>
          <w:color w:val="231F20"/>
          <w:w w:val="95"/>
        </w:rPr>
        <w:t>CONSENT (if applicable)</w:t>
      </w:r>
    </w:p>
    <w:p w14:paraId="3FFC4DBD" w14:textId="77777777" w:rsidR="00F91428" w:rsidRDefault="00FC1AC8">
      <w:pPr>
        <w:pStyle w:val="BodyText"/>
        <w:spacing w:before="24" w:line="256" w:lineRule="auto"/>
        <w:ind w:left="112" w:right="174"/>
        <w:jc w:val="both"/>
      </w:pPr>
      <w:r>
        <w:rPr>
          <w:color w:val="231F20"/>
          <w:w w:val="105"/>
        </w:rPr>
        <w:t>I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am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parent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guardian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minor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named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above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have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legal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authority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execute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above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release.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I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approve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the foregoing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waive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any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rights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premises.</w:t>
      </w:r>
    </w:p>
    <w:p w14:paraId="4D3F2187" w14:textId="77777777" w:rsidR="00F91428" w:rsidRDefault="00F91428">
      <w:pPr>
        <w:pStyle w:val="BodyText"/>
        <w:rPr>
          <w:sz w:val="20"/>
        </w:rPr>
      </w:pPr>
    </w:p>
    <w:p w14:paraId="09F61808" w14:textId="77777777" w:rsidR="00F91428" w:rsidRDefault="00F91428">
      <w:pPr>
        <w:pStyle w:val="BodyText"/>
        <w:rPr>
          <w:sz w:val="20"/>
        </w:rPr>
      </w:pPr>
    </w:p>
    <w:p w14:paraId="4104922B" w14:textId="77777777" w:rsidR="00F91428" w:rsidRDefault="00B36AC1">
      <w:pPr>
        <w:pStyle w:val="BodyText"/>
        <w:spacing w:before="6"/>
        <w:rPr>
          <w:sz w:val="12"/>
        </w:rPr>
      </w:pPr>
      <w:r>
        <w:pict w14:anchorId="4FB79D5D">
          <v:shape id="_x0000_s1030" style="position:absolute;margin-left:66.65pt;margin-top:9.25pt;width:478.8pt;height:.1pt;z-index:-15726080;mso-wrap-distance-left:0;mso-wrap-distance-right:0;mso-position-horizontal-relative:page" coordorigin="1333,185" coordsize="9576,0" path="m1333,185r9576,e" filled="f" strokecolor="#231f20" strokeweight=".1175mm">
            <v:path arrowok="t"/>
            <w10:wrap type="topAndBottom" anchorx="page"/>
          </v:shape>
        </w:pict>
      </w:r>
    </w:p>
    <w:p w14:paraId="67685C5A" w14:textId="77777777" w:rsidR="00F91428" w:rsidRDefault="00FC1AC8">
      <w:pPr>
        <w:pStyle w:val="BodyText"/>
        <w:ind w:left="112"/>
        <w:rPr>
          <w:rFonts w:ascii="Arial"/>
        </w:rPr>
      </w:pPr>
      <w:r>
        <w:rPr>
          <w:rFonts w:ascii="Arial"/>
          <w:color w:val="231F20"/>
          <w:w w:val="95"/>
        </w:rPr>
        <w:t>Witness</w:t>
      </w:r>
    </w:p>
    <w:p w14:paraId="29ABD5A5" w14:textId="77777777" w:rsidR="00F91428" w:rsidRDefault="00F91428">
      <w:pPr>
        <w:pStyle w:val="BodyText"/>
        <w:rPr>
          <w:rFonts w:ascii="Arial"/>
          <w:sz w:val="20"/>
        </w:rPr>
      </w:pPr>
    </w:p>
    <w:p w14:paraId="402FD277" w14:textId="77777777" w:rsidR="00F91428" w:rsidRDefault="00B36AC1">
      <w:pPr>
        <w:pStyle w:val="BodyText"/>
        <w:rPr>
          <w:rFonts w:ascii="Arial"/>
          <w:sz w:val="17"/>
        </w:rPr>
      </w:pPr>
      <w:r>
        <w:pict w14:anchorId="521CE73B">
          <v:shape id="_x0000_s1029" style="position:absolute;margin-left:66.65pt;margin-top:11.95pt;width:478.8pt;height:.1pt;z-index:-15725568;mso-wrap-distance-left:0;mso-wrap-distance-right:0;mso-position-horizontal-relative:page" coordorigin="1333,239" coordsize="9576,0" path="m1333,239r9576,e" filled="f" strokecolor="#231f20" strokeweight=".1175mm">
            <v:path arrowok="t"/>
            <w10:wrap type="topAndBottom" anchorx="page"/>
          </v:shape>
        </w:pict>
      </w:r>
    </w:p>
    <w:p w14:paraId="05A9E990" w14:textId="77777777" w:rsidR="00F91428" w:rsidRDefault="00FC1AC8">
      <w:pPr>
        <w:pStyle w:val="BodyText"/>
        <w:ind w:left="112"/>
        <w:rPr>
          <w:rFonts w:ascii="Arial"/>
        </w:rPr>
      </w:pPr>
      <w:r>
        <w:rPr>
          <w:rFonts w:ascii="Arial"/>
          <w:color w:val="231F20"/>
          <w:w w:val="95"/>
        </w:rPr>
        <w:t>Parent or Guardian</w:t>
      </w:r>
    </w:p>
    <w:p w14:paraId="6271F3FB" w14:textId="77777777" w:rsidR="00F91428" w:rsidRDefault="00F91428">
      <w:pPr>
        <w:pStyle w:val="BodyText"/>
        <w:rPr>
          <w:rFonts w:ascii="Arial"/>
          <w:sz w:val="20"/>
        </w:rPr>
      </w:pPr>
    </w:p>
    <w:p w14:paraId="48A9C6A4" w14:textId="77777777" w:rsidR="00F91428" w:rsidRDefault="00B36AC1">
      <w:pPr>
        <w:pStyle w:val="BodyText"/>
        <w:rPr>
          <w:rFonts w:ascii="Arial"/>
          <w:sz w:val="17"/>
        </w:rPr>
      </w:pPr>
      <w:r>
        <w:pict w14:anchorId="39DF923C">
          <v:shape id="_x0000_s1028" style="position:absolute;margin-left:66.65pt;margin-top:11.95pt;width:478.8pt;height:.1pt;z-index:-15725056;mso-wrap-distance-left:0;mso-wrap-distance-right:0;mso-position-horizontal-relative:page" coordorigin="1333,239" coordsize="9576,0" path="m1333,239r9576,e" filled="f" strokecolor="#231f20" strokeweight=".1175mm">
            <v:path arrowok="t"/>
            <w10:wrap type="topAndBottom" anchorx="page"/>
          </v:shape>
        </w:pict>
      </w:r>
    </w:p>
    <w:p w14:paraId="34364EFB" w14:textId="77777777" w:rsidR="00F91428" w:rsidRDefault="00FC1AC8">
      <w:pPr>
        <w:pStyle w:val="BodyText"/>
        <w:ind w:left="112"/>
        <w:rPr>
          <w:rFonts w:ascii="Arial"/>
        </w:rPr>
      </w:pPr>
      <w:r>
        <w:rPr>
          <w:rFonts w:ascii="Arial"/>
          <w:color w:val="231F20"/>
          <w:w w:val="95"/>
        </w:rPr>
        <w:t>Address</w:t>
      </w:r>
    </w:p>
    <w:p w14:paraId="2280BF03" w14:textId="77777777" w:rsidR="00F91428" w:rsidRDefault="00F91428">
      <w:pPr>
        <w:pStyle w:val="BodyText"/>
        <w:rPr>
          <w:rFonts w:ascii="Arial"/>
          <w:sz w:val="20"/>
        </w:rPr>
      </w:pPr>
    </w:p>
    <w:p w14:paraId="402CA909" w14:textId="77777777" w:rsidR="00F91428" w:rsidRDefault="00B36AC1">
      <w:pPr>
        <w:pStyle w:val="BodyText"/>
        <w:rPr>
          <w:rFonts w:ascii="Arial"/>
          <w:sz w:val="17"/>
        </w:rPr>
      </w:pPr>
      <w:r>
        <w:pict w14:anchorId="50F9CC6E">
          <v:shape id="_x0000_s1027" style="position:absolute;margin-left:66.65pt;margin-top:11.95pt;width:478.8pt;height:.1pt;z-index:-15724544;mso-wrap-distance-left:0;mso-wrap-distance-right:0;mso-position-horizontal-relative:page" coordorigin="1333,239" coordsize="9576,0" path="m1333,239r9576,e" filled="f" strokecolor="#231f20" strokeweight=".1175mm">
            <v:path arrowok="t"/>
            <w10:wrap type="topAndBottom" anchorx="page"/>
          </v:shape>
        </w:pict>
      </w:r>
    </w:p>
    <w:p w14:paraId="0C5D9B09" w14:textId="77777777" w:rsidR="00F91428" w:rsidRDefault="00FC1AC8">
      <w:pPr>
        <w:pStyle w:val="BodyText"/>
        <w:ind w:left="112"/>
        <w:rPr>
          <w:rFonts w:ascii="Arial"/>
        </w:rPr>
      </w:pPr>
      <w:r>
        <w:rPr>
          <w:rFonts w:ascii="Arial"/>
          <w:color w:val="231F20"/>
          <w:w w:val="95"/>
        </w:rPr>
        <w:t>Address</w:t>
      </w:r>
    </w:p>
    <w:p w14:paraId="7E1156CC" w14:textId="77777777" w:rsidR="00F91428" w:rsidRDefault="00F91428">
      <w:pPr>
        <w:pStyle w:val="BodyText"/>
        <w:rPr>
          <w:rFonts w:ascii="Arial"/>
          <w:sz w:val="20"/>
        </w:rPr>
      </w:pPr>
    </w:p>
    <w:p w14:paraId="7A3BC897" w14:textId="77777777" w:rsidR="00F91428" w:rsidRDefault="00B36AC1">
      <w:pPr>
        <w:pStyle w:val="BodyText"/>
        <w:rPr>
          <w:rFonts w:ascii="Arial"/>
          <w:sz w:val="17"/>
        </w:rPr>
      </w:pPr>
      <w:r>
        <w:pict w14:anchorId="1A24807D">
          <v:shape id="_x0000_s1026" style="position:absolute;margin-left:66.65pt;margin-top:11.95pt;width:478.8pt;height:.1pt;z-index:-15724032;mso-wrap-distance-left:0;mso-wrap-distance-right:0;mso-position-horizontal-relative:page" coordorigin="1333,239" coordsize="9576,0" path="m1333,239r9576,e" filled="f" strokecolor="#231f20" strokeweight=".1175mm">
            <v:path arrowok="t"/>
            <w10:wrap type="topAndBottom" anchorx="page"/>
          </v:shape>
        </w:pict>
      </w:r>
    </w:p>
    <w:p w14:paraId="628B4C0E" w14:textId="77777777" w:rsidR="00F91428" w:rsidRDefault="00FC1AC8">
      <w:pPr>
        <w:pStyle w:val="BodyText"/>
        <w:spacing w:before="20"/>
        <w:ind w:left="112"/>
        <w:rPr>
          <w:rFonts w:ascii="Arial"/>
        </w:rPr>
      </w:pPr>
      <w:r>
        <w:rPr>
          <w:rFonts w:ascii="Arial"/>
          <w:color w:val="231F20"/>
          <w:w w:val="95"/>
        </w:rPr>
        <w:t>Date</w:t>
      </w:r>
    </w:p>
    <w:p w14:paraId="14F19107" w14:textId="77777777" w:rsidR="00F91428" w:rsidRDefault="00F91428">
      <w:pPr>
        <w:pStyle w:val="BodyText"/>
        <w:spacing w:before="3"/>
        <w:rPr>
          <w:rFonts w:ascii="Arial"/>
          <w:sz w:val="18"/>
        </w:rPr>
      </w:pPr>
    </w:p>
    <w:p w14:paraId="12556827" w14:textId="77777777" w:rsidR="00F91428" w:rsidRDefault="00FC1AC8">
      <w:pPr>
        <w:ind w:left="112"/>
        <w:rPr>
          <w:rFonts w:ascii="Book Antiqua"/>
          <w:i/>
          <w:sz w:val="16"/>
        </w:rPr>
      </w:pPr>
      <w:r>
        <w:rPr>
          <w:rFonts w:ascii="Book Antiqua"/>
          <w:i/>
          <w:color w:val="231F20"/>
          <w:sz w:val="16"/>
        </w:rPr>
        <w:t>* [Delete this sentence if the subject is a minor. The parent or guardian must then sign the consent.]</w:t>
      </w:r>
    </w:p>
    <w:p w14:paraId="718952E4" w14:textId="77777777" w:rsidR="00F91428" w:rsidRDefault="00F91428">
      <w:pPr>
        <w:pStyle w:val="BodyText"/>
        <w:spacing w:before="2"/>
        <w:rPr>
          <w:rFonts w:ascii="Book Antiqua"/>
          <w:i/>
          <w:sz w:val="16"/>
        </w:rPr>
      </w:pPr>
    </w:p>
    <w:p w14:paraId="0A885935" w14:textId="77777777" w:rsidR="00FC1AC8" w:rsidRDefault="00FC1AC8">
      <w:pPr>
        <w:ind w:left="112"/>
        <w:jc w:val="both"/>
        <w:rPr>
          <w:color w:val="231F20"/>
          <w:sz w:val="16"/>
        </w:rPr>
      </w:pPr>
    </w:p>
    <w:p w14:paraId="5A1651D5" w14:textId="77777777" w:rsidR="00FC1AC8" w:rsidRDefault="00FC1AC8">
      <w:pPr>
        <w:ind w:left="112"/>
        <w:jc w:val="both"/>
        <w:rPr>
          <w:color w:val="231F20"/>
          <w:sz w:val="16"/>
        </w:rPr>
      </w:pPr>
    </w:p>
    <w:p w14:paraId="483C0E3A" w14:textId="77777777" w:rsidR="00FC1AC8" w:rsidRDefault="00FC1AC8">
      <w:pPr>
        <w:ind w:left="112"/>
        <w:jc w:val="both"/>
        <w:rPr>
          <w:color w:val="231F20"/>
          <w:sz w:val="16"/>
        </w:rPr>
      </w:pPr>
    </w:p>
    <w:p w14:paraId="3C3DF3E8" w14:textId="254E4F11" w:rsidR="00F91428" w:rsidRDefault="00FC1AC8">
      <w:pPr>
        <w:ind w:left="112"/>
        <w:jc w:val="both"/>
        <w:rPr>
          <w:sz w:val="16"/>
        </w:rPr>
      </w:pPr>
      <w:r>
        <w:rPr>
          <w:color w:val="231F20"/>
          <w:sz w:val="16"/>
        </w:rPr>
        <w:t xml:space="preserve">Reproduced with permission from </w:t>
      </w:r>
      <w:r>
        <w:rPr>
          <w:rFonts w:ascii="Book Antiqua"/>
          <w:i/>
          <w:color w:val="231F20"/>
          <w:sz w:val="16"/>
        </w:rPr>
        <w:t xml:space="preserve">Business and Legal Forms for Illustrators </w:t>
      </w:r>
      <w:r>
        <w:rPr>
          <w:color w:val="231F20"/>
          <w:sz w:val="16"/>
        </w:rPr>
        <w:t>by Tad Crawford (Allworth Press).</w:t>
      </w:r>
    </w:p>
    <w:sectPr w:rsidR="00F91428">
      <w:type w:val="continuous"/>
      <w:pgSz w:w="12240" w:h="15840"/>
      <w:pgMar w:top="680" w:right="12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23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1428"/>
    <w:rsid w:val="00B36AC1"/>
    <w:rsid w:val="00F91428"/>
    <w:rsid w:val="00FC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  <w14:docId w14:val="718C2B26"/>
  <w15:docId w15:val="{4EF7DB4E-35B7-4CCA-924D-C80737A31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aramond" w:eastAsia="Garamond" w:hAnsi="Garamond" w:cs="Garamon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dkant</cp:lastModifiedBy>
  <cp:revision>3</cp:revision>
  <dcterms:created xsi:type="dcterms:W3CDTF">2021-02-09T21:22:00Z</dcterms:created>
  <dcterms:modified xsi:type="dcterms:W3CDTF">2021-02-10T21:11:00Z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2021-02-09T00:00:00Z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2021-02-09T00:00:00Z</vt:filetime>
  </property>
</Properties>
</file>