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DC0BD" w14:textId="77777777" w:rsidR="004C78A0" w:rsidRDefault="004C78A0">
      <w:pPr>
        <w:pStyle w:val="BodyText"/>
        <w:spacing w:before="7"/>
        <w:rPr>
          <w:rFonts w:ascii="Times New Roman"/>
          <w:sz w:val="23"/>
        </w:rPr>
      </w:pPr>
    </w:p>
    <w:p w14:paraId="41B5C588" w14:textId="467D7C39" w:rsidR="002C42A3" w:rsidRDefault="002C42A3">
      <w:pPr>
        <w:tabs>
          <w:tab w:val="left" w:pos="7204"/>
        </w:tabs>
        <w:spacing w:before="112" w:line="295" w:lineRule="auto"/>
        <w:ind w:left="5378" w:right="1309" w:hanging="5274"/>
        <w:rPr>
          <w:rFonts w:ascii="Book Antiqua" w:hAnsi="Book Antiqua"/>
          <w:i/>
          <w:color w:val="231F20"/>
          <w:w w:val="95"/>
          <w:sz w:val="17"/>
        </w:rPr>
      </w:pPr>
      <w:r>
        <w:rPr>
          <w:rFonts w:ascii="Book Antiqua" w:hAnsi="Book Antiqua"/>
          <w:i/>
          <w:color w:val="231F20"/>
          <w:w w:val="95"/>
          <w:sz w:val="17"/>
        </w:rPr>
        <w:t xml:space="preserve"> </w:t>
      </w:r>
      <w:r>
        <w:rPr>
          <w:rFonts w:ascii="Book Antiqua" w:hAnsi="Book Antiqua"/>
          <w:i/>
          <w:color w:val="231F20"/>
          <w:w w:val="95"/>
          <w:sz w:val="17"/>
        </w:rPr>
        <w:t>[Illustrator’s Letterhead]</w:t>
      </w:r>
    </w:p>
    <w:p w14:paraId="5713703F" w14:textId="211AD270" w:rsidR="002C42A3" w:rsidRPr="002C42A3" w:rsidRDefault="002C42A3">
      <w:pPr>
        <w:tabs>
          <w:tab w:val="left" w:pos="7204"/>
        </w:tabs>
        <w:spacing w:before="112" w:line="295" w:lineRule="auto"/>
        <w:ind w:left="5378" w:right="1309" w:hanging="5274"/>
        <w:rPr>
          <w:rFonts w:ascii="Book Antiqua" w:hAnsi="Book Antiqua"/>
          <w:i/>
          <w:color w:val="FF0000"/>
          <w:w w:val="95"/>
          <w:sz w:val="17"/>
        </w:rPr>
      </w:pPr>
      <w:r>
        <w:rPr>
          <w:rFonts w:ascii="Book Antiqua" w:hAnsi="Book Antiqua"/>
          <w:i/>
          <w:color w:val="FF0000"/>
          <w:w w:val="95"/>
          <w:sz w:val="17"/>
        </w:rPr>
        <w:t xml:space="preserve"> [Remove all language in italics before using this form.]</w:t>
      </w:r>
    </w:p>
    <w:p w14:paraId="773CFE34" w14:textId="77777777" w:rsidR="002C42A3" w:rsidRDefault="002C42A3" w:rsidP="002C42A3">
      <w:pPr>
        <w:tabs>
          <w:tab w:val="left" w:pos="7204"/>
        </w:tabs>
        <w:spacing w:before="112" w:line="295" w:lineRule="auto"/>
        <w:ind w:left="5378" w:right="1309" w:hanging="5274"/>
        <w:jc w:val="center"/>
        <w:rPr>
          <w:rFonts w:ascii="Arial" w:hAnsi="Arial"/>
          <w:b/>
          <w:color w:val="231F20"/>
          <w:spacing w:val="4"/>
          <w:w w:val="85"/>
          <w:sz w:val="26"/>
        </w:rPr>
      </w:pPr>
    </w:p>
    <w:p w14:paraId="2E392E6C" w14:textId="51F320C5" w:rsidR="002C42A3" w:rsidRPr="002C42A3" w:rsidRDefault="002C42A3" w:rsidP="002C42A3">
      <w:pPr>
        <w:tabs>
          <w:tab w:val="left" w:pos="7204"/>
        </w:tabs>
        <w:spacing w:before="112" w:line="295" w:lineRule="auto"/>
        <w:ind w:left="5378" w:right="1309" w:hanging="5274"/>
        <w:jc w:val="center"/>
        <w:rPr>
          <w:rFonts w:ascii="Book Antiqua" w:hAnsi="Book Antiqua"/>
          <w:iCs/>
          <w:sz w:val="17"/>
        </w:rPr>
      </w:pPr>
      <w:r>
        <w:rPr>
          <w:rFonts w:ascii="Arial" w:hAnsi="Arial"/>
          <w:b/>
          <w:color w:val="231F20"/>
          <w:spacing w:val="4"/>
          <w:w w:val="85"/>
          <w:sz w:val="26"/>
        </w:rPr>
        <w:t>ILLUSTRATOR’S</w:t>
      </w:r>
      <w:r>
        <w:rPr>
          <w:rFonts w:ascii="Arial" w:hAnsi="Arial"/>
          <w:b/>
          <w:color w:val="231F20"/>
          <w:spacing w:val="-30"/>
          <w:w w:val="85"/>
          <w:sz w:val="26"/>
        </w:rPr>
        <w:t xml:space="preserve"> </w:t>
      </w:r>
      <w:r>
        <w:rPr>
          <w:rFonts w:ascii="Arial" w:hAnsi="Arial"/>
          <w:b/>
          <w:color w:val="231F20"/>
          <w:spacing w:val="5"/>
          <w:w w:val="85"/>
          <w:sz w:val="26"/>
        </w:rPr>
        <w:t>INVOICE</w:t>
      </w:r>
      <w:r>
        <w:rPr>
          <w:rFonts w:ascii="Arial" w:hAnsi="Arial"/>
          <w:b/>
          <w:color w:val="231F20"/>
          <w:spacing w:val="-29"/>
          <w:w w:val="85"/>
          <w:sz w:val="26"/>
        </w:rPr>
        <w:t xml:space="preserve"> </w:t>
      </w:r>
      <w:r>
        <w:rPr>
          <w:rFonts w:ascii="Arial" w:hAnsi="Arial"/>
          <w:b/>
          <w:color w:val="231F20"/>
          <w:spacing w:val="5"/>
          <w:w w:val="85"/>
          <w:sz w:val="26"/>
        </w:rPr>
        <w:t>(Front)</w:t>
      </w:r>
    </w:p>
    <w:p w14:paraId="18D3BF47" w14:textId="77777777" w:rsidR="004C78A0" w:rsidRDefault="004C78A0">
      <w:pPr>
        <w:pStyle w:val="BodyText"/>
        <w:rPr>
          <w:rFonts w:ascii="Book Antiqua"/>
          <w:i/>
          <w:sz w:val="20"/>
        </w:rPr>
      </w:pPr>
    </w:p>
    <w:p w14:paraId="0E5DD000" w14:textId="77777777" w:rsidR="004C78A0" w:rsidRDefault="004C78A0">
      <w:pPr>
        <w:pStyle w:val="BodyText"/>
        <w:spacing w:before="1"/>
        <w:rPr>
          <w:rFonts w:ascii="Book Antiqua"/>
          <w:i/>
          <w:sz w:val="20"/>
        </w:rPr>
      </w:pPr>
    </w:p>
    <w:p w14:paraId="4001553C" w14:textId="77777777" w:rsidR="004C78A0" w:rsidRDefault="004C78A0">
      <w:pPr>
        <w:rPr>
          <w:rFonts w:ascii="Book Antiqua"/>
          <w:sz w:val="20"/>
        </w:rPr>
        <w:sectPr w:rsidR="004C78A0">
          <w:type w:val="continuous"/>
          <w:pgSz w:w="12240" w:h="15840"/>
          <w:pgMar w:top="660" w:right="880" w:bottom="280" w:left="1220" w:header="720" w:footer="720" w:gutter="0"/>
          <w:cols w:space="720"/>
        </w:sectPr>
      </w:pPr>
    </w:p>
    <w:p w14:paraId="0E2FB258" w14:textId="77777777" w:rsidR="004C78A0" w:rsidRDefault="00E362F1">
      <w:pPr>
        <w:pStyle w:val="Heading1"/>
      </w:pPr>
      <w:r>
        <w:rPr>
          <w:color w:val="231F20"/>
          <w:w w:val="80"/>
        </w:rPr>
        <w:t>CLIENT</w:t>
      </w:r>
    </w:p>
    <w:p w14:paraId="56D9A1C0" w14:textId="77777777" w:rsidR="004C78A0" w:rsidRDefault="00E362F1">
      <w:pPr>
        <w:spacing w:before="114"/>
        <w:ind w:left="105"/>
        <w:rPr>
          <w:rFonts w:ascii="Arial"/>
          <w:sz w:val="13"/>
        </w:rPr>
      </w:pPr>
      <w:r>
        <w:br w:type="column"/>
      </w:r>
      <w:r>
        <w:rPr>
          <w:rFonts w:ascii="Arial"/>
          <w:color w:val="231F20"/>
          <w:w w:val="95"/>
          <w:sz w:val="13"/>
        </w:rPr>
        <w:t>Date</w:t>
      </w:r>
    </w:p>
    <w:p w14:paraId="761F1D09" w14:textId="77777777" w:rsidR="004C78A0" w:rsidRDefault="002C42A3">
      <w:pPr>
        <w:spacing w:before="2" w:line="340" w:lineRule="atLeast"/>
        <w:ind w:left="105" w:right="3668"/>
        <w:rPr>
          <w:rFonts w:ascii="Arial" w:hAnsi="Arial"/>
          <w:sz w:val="13"/>
        </w:rPr>
      </w:pPr>
      <w:r>
        <w:pict w14:anchorId="425ADACD">
          <v:line id="_x0000_s1054" style="position:absolute;left:0;text-align:left;z-index:-15851008;mso-position-horizontal-relative:page" from="305.65pt,3.05pt" to="545.05pt,3.05pt" strokecolor="#231f20" strokeweight=".1175mm">
            <w10:wrap anchorx="page"/>
          </v:line>
        </w:pict>
      </w:r>
      <w:r>
        <w:pict w14:anchorId="3288B9F9">
          <v:line id="_x0000_s1053" style="position:absolute;left:0;text-align:left;z-index:-15850496;mso-position-horizontal-relative:page" from="305.65pt,20.15pt" to="545.05pt,20.15pt" strokecolor="#231f20" strokeweight=".1175mm">
            <w10:wrap anchorx="page"/>
          </v:line>
        </w:pict>
      </w:r>
      <w:r>
        <w:pict w14:anchorId="42535495">
          <v:line id="_x0000_s1052" style="position:absolute;left:0;text-align:left;z-index:-15849984;mso-position-horizontal-relative:page" from="305.65pt,37.25pt" to="545.05pt,37.25pt" strokecolor="#231f20" strokeweight=".1175mm">
            <w10:wrap anchorx="page"/>
          </v:line>
        </w:pict>
      </w:r>
      <w:r w:rsidR="00E362F1">
        <w:rPr>
          <w:rFonts w:ascii="Arial" w:hAnsi="Arial"/>
          <w:color w:val="231F20"/>
          <w:sz w:val="13"/>
        </w:rPr>
        <w:t xml:space="preserve">Commissioned by </w:t>
      </w:r>
      <w:r w:rsidR="00E362F1">
        <w:rPr>
          <w:rFonts w:ascii="Arial" w:hAnsi="Arial"/>
          <w:color w:val="231F20"/>
          <w:w w:val="90"/>
          <w:sz w:val="13"/>
        </w:rPr>
        <w:t xml:space="preserve">Illustrator’s Job Number </w:t>
      </w:r>
      <w:r w:rsidR="00E362F1">
        <w:rPr>
          <w:rFonts w:ascii="Arial" w:hAnsi="Arial"/>
          <w:color w:val="231F20"/>
          <w:sz w:val="13"/>
        </w:rPr>
        <w:t>Client’s Job Number</w:t>
      </w:r>
    </w:p>
    <w:p w14:paraId="22A9DDC1" w14:textId="77777777" w:rsidR="004C78A0" w:rsidRDefault="004C78A0">
      <w:pPr>
        <w:spacing w:line="340" w:lineRule="atLeast"/>
        <w:rPr>
          <w:rFonts w:ascii="Arial" w:hAnsi="Arial"/>
          <w:sz w:val="13"/>
        </w:rPr>
        <w:sectPr w:rsidR="004C78A0">
          <w:type w:val="continuous"/>
          <w:pgSz w:w="12240" w:h="15840"/>
          <w:pgMar w:top="660" w:right="880" w:bottom="280" w:left="1220" w:header="720" w:footer="720" w:gutter="0"/>
          <w:cols w:num="2" w:space="720" w:equalWidth="0">
            <w:col w:w="675" w:space="4113"/>
            <w:col w:w="5352"/>
          </w:cols>
        </w:sectPr>
      </w:pPr>
    </w:p>
    <w:p w14:paraId="69ACF5C6" w14:textId="77777777" w:rsidR="004C78A0" w:rsidRDefault="004C78A0">
      <w:pPr>
        <w:pStyle w:val="BodyText"/>
        <w:spacing w:before="3"/>
        <w:rPr>
          <w:rFonts w:ascii="Arial"/>
          <w:sz w:val="5"/>
        </w:rPr>
      </w:pPr>
    </w:p>
    <w:p w14:paraId="2B5DA3C4" w14:textId="77777777" w:rsidR="004C78A0" w:rsidRDefault="002C42A3">
      <w:pPr>
        <w:pStyle w:val="BodyText"/>
        <w:spacing w:line="20" w:lineRule="exact"/>
        <w:ind w:left="4889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7304552E">
          <v:group id="_x0000_s1050" style="width:239.4pt;height:.35pt;mso-position-horizontal-relative:char;mso-position-vertical-relative:line" coordsize="4788,7">
            <v:line id="_x0000_s1051" style="position:absolute" from="0,3" to="4788,3" strokecolor="#231f20" strokeweight=".1175mm"/>
            <w10:anchorlock/>
          </v:group>
        </w:pict>
      </w:r>
    </w:p>
    <w:p w14:paraId="42607330" w14:textId="77777777" w:rsidR="004C78A0" w:rsidRDefault="002C42A3">
      <w:pPr>
        <w:pStyle w:val="BodyText"/>
        <w:spacing w:before="4"/>
        <w:rPr>
          <w:rFonts w:ascii="Arial"/>
          <w:sz w:val="9"/>
        </w:rPr>
      </w:pPr>
      <w:r>
        <w:pict w14:anchorId="0844AB18">
          <v:shape id="_x0000_s1049" style="position:absolute;margin-left:66.25pt;margin-top:7.85pt;width:478.8pt;height:.1pt;z-index:-15728128;mso-wrap-distance-left:0;mso-wrap-distance-right:0;mso-position-horizontal-relative:page" coordorigin="1325,157" coordsize="9576,0" path="m1325,157r9576,e" filled="f" strokecolor="#231f20" strokeweight=".95pt">
            <v:path arrowok="t"/>
            <w10:wrap type="topAndBottom" anchorx="page"/>
          </v:shape>
        </w:pict>
      </w:r>
    </w:p>
    <w:p w14:paraId="092FE23D" w14:textId="77777777" w:rsidR="004C78A0" w:rsidRDefault="00E362F1">
      <w:pPr>
        <w:pStyle w:val="Heading1"/>
        <w:spacing w:before="130"/>
      </w:pPr>
      <w:r>
        <w:rPr>
          <w:color w:val="231F20"/>
          <w:w w:val="90"/>
        </w:rPr>
        <w:t>ASSIGNMENT DESCRIPTION</w:t>
      </w:r>
    </w:p>
    <w:p w14:paraId="0D0703EC" w14:textId="77777777" w:rsidR="004C78A0" w:rsidRDefault="004C78A0">
      <w:pPr>
        <w:pStyle w:val="BodyText"/>
        <w:rPr>
          <w:rFonts w:ascii="Arial"/>
          <w:b/>
          <w:sz w:val="20"/>
        </w:rPr>
      </w:pPr>
    </w:p>
    <w:p w14:paraId="612E2C54" w14:textId="77777777" w:rsidR="004C78A0" w:rsidRDefault="002C42A3">
      <w:pPr>
        <w:pStyle w:val="BodyText"/>
        <w:spacing w:before="2"/>
        <w:rPr>
          <w:rFonts w:ascii="Arial"/>
          <w:b/>
          <w:sz w:val="12"/>
        </w:rPr>
      </w:pPr>
      <w:r>
        <w:pict w14:anchorId="4D64620E">
          <v:shape id="_x0000_s1048" style="position:absolute;margin-left:66.25pt;margin-top:9.15pt;width:478.8pt;height:.1pt;z-index:-15727616;mso-wrap-distance-left:0;mso-wrap-distance-right:0;mso-position-horizontal-relative:page" coordorigin="1325,183" coordsize="9576,0" path="m1325,183r9576,e" filled="f" strokecolor="#231f20" strokeweight=".1175mm">
            <v:path arrowok="t"/>
            <w10:wrap type="topAndBottom" anchorx="page"/>
          </v:shape>
        </w:pict>
      </w:r>
      <w:r>
        <w:pict w14:anchorId="1F127E9E">
          <v:shape id="_x0000_s1047" style="position:absolute;margin-left:66.25pt;margin-top:20.35pt;width:478.8pt;height:.1pt;z-index:-15727104;mso-wrap-distance-left:0;mso-wrap-distance-right:0;mso-position-horizontal-relative:page" coordorigin="1325,407" coordsize="9576,0" path="m1325,407r9576,e" filled="f" strokecolor="#231f20" strokeweight=".95pt">
            <v:path arrowok="t"/>
            <w10:wrap type="topAndBottom" anchorx="page"/>
          </v:shape>
        </w:pict>
      </w:r>
    </w:p>
    <w:p w14:paraId="43678A2D" w14:textId="77777777" w:rsidR="004C78A0" w:rsidRDefault="004C78A0">
      <w:pPr>
        <w:pStyle w:val="BodyText"/>
        <w:spacing w:before="3"/>
        <w:rPr>
          <w:rFonts w:ascii="Arial"/>
          <w:b/>
          <w:sz w:val="12"/>
        </w:rPr>
      </w:pPr>
    </w:p>
    <w:p w14:paraId="762CBD41" w14:textId="77777777" w:rsidR="004C78A0" w:rsidRDefault="00E362F1">
      <w:pPr>
        <w:spacing w:before="144"/>
        <w:ind w:left="105"/>
        <w:rPr>
          <w:rFonts w:ascii="Arial"/>
          <w:b/>
          <w:sz w:val="17"/>
        </w:rPr>
      </w:pPr>
      <w:r>
        <w:rPr>
          <w:rFonts w:ascii="Arial"/>
          <w:b/>
          <w:color w:val="231F20"/>
          <w:w w:val="85"/>
          <w:sz w:val="17"/>
        </w:rPr>
        <w:t>FEE PAYMENT SCHEDULE</w:t>
      </w:r>
    </w:p>
    <w:p w14:paraId="2D656FCF" w14:textId="77777777" w:rsidR="004C78A0" w:rsidRDefault="004C78A0">
      <w:pPr>
        <w:pStyle w:val="BodyText"/>
        <w:rPr>
          <w:rFonts w:ascii="Arial"/>
          <w:b/>
          <w:sz w:val="20"/>
        </w:rPr>
      </w:pPr>
    </w:p>
    <w:p w14:paraId="277F2228" w14:textId="77777777" w:rsidR="004C78A0" w:rsidRDefault="002C42A3">
      <w:pPr>
        <w:pStyle w:val="BodyText"/>
        <w:spacing w:before="2"/>
        <w:rPr>
          <w:rFonts w:ascii="Arial"/>
          <w:b/>
          <w:sz w:val="12"/>
        </w:rPr>
      </w:pPr>
      <w:r>
        <w:pict w14:anchorId="23902A79">
          <v:shape id="_x0000_s1046" style="position:absolute;margin-left:66.25pt;margin-top:9.2pt;width:478.8pt;height:.1pt;z-index:-15726592;mso-wrap-distance-left:0;mso-wrap-distance-right:0;mso-position-horizontal-relative:page" coordorigin="1325,184" coordsize="9576,0" path="m1325,184r9576,e" filled="f" strokecolor="#231f20" strokeweight=".1175mm">
            <v:path arrowok="t"/>
            <w10:wrap type="topAndBottom" anchorx="page"/>
          </v:shape>
        </w:pict>
      </w:r>
      <w:r>
        <w:pict w14:anchorId="6CBA2AD6">
          <v:shape id="_x0000_s1045" style="position:absolute;margin-left:66.25pt;margin-top:18.9pt;width:478.8pt;height:.1pt;z-index:-15726080;mso-wrap-distance-left:0;mso-wrap-distance-right:0;mso-position-horizontal-relative:page" coordorigin="1325,378" coordsize="9576,0" path="m1325,378r9576,e" filled="f" strokecolor="#231f20" strokeweight=".95pt">
            <v:path arrowok="t"/>
            <w10:wrap type="topAndBottom" anchorx="page"/>
          </v:shape>
        </w:pict>
      </w:r>
    </w:p>
    <w:p w14:paraId="534E16B9" w14:textId="77777777" w:rsidR="004C78A0" w:rsidRDefault="004C78A0">
      <w:pPr>
        <w:pStyle w:val="BodyText"/>
        <w:spacing w:before="8"/>
        <w:rPr>
          <w:rFonts w:ascii="Arial"/>
          <w:b/>
          <w:sz w:val="9"/>
        </w:rPr>
      </w:pPr>
    </w:p>
    <w:p w14:paraId="75CA87E7" w14:textId="77777777" w:rsidR="004C78A0" w:rsidRDefault="00E362F1">
      <w:pPr>
        <w:pStyle w:val="Heading1"/>
        <w:spacing w:before="146"/>
      </w:pPr>
      <w:r>
        <w:rPr>
          <w:color w:val="231F20"/>
          <w:w w:val="90"/>
        </w:rPr>
        <w:t>ITEMIZED EXPENSES (OTHER BILLABLE EXPENSES)</w:t>
      </w:r>
    </w:p>
    <w:p w14:paraId="75CC9ACE" w14:textId="77777777" w:rsidR="004C78A0" w:rsidRDefault="004C78A0">
      <w:pPr>
        <w:pStyle w:val="BodyText"/>
        <w:spacing w:before="10"/>
        <w:rPr>
          <w:rFonts w:ascii="Arial"/>
          <w:b/>
          <w:sz w:val="1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1"/>
        <w:gridCol w:w="256"/>
        <w:gridCol w:w="3021"/>
        <w:gridCol w:w="256"/>
        <w:gridCol w:w="3021"/>
      </w:tblGrid>
      <w:tr w:rsidR="004C78A0" w14:paraId="160609ED" w14:textId="77777777">
        <w:trPr>
          <w:trHeight w:val="211"/>
        </w:trPr>
        <w:tc>
          <w:tcPr>
            <w:tcW w:w="3021" w:type="dxa"/>
            <w:tcBorders>
              <w:bottom w:val="single" w:sz="4" w:space="0" w:color="231F20"/>
            </w:tcBorders>
          </w:tcPr>
          <w:p w14:paraId="455BD4A3" w14:textId="77777777" w:rsidR="004C78A0" w:rsidRDefault="00E362F1">
            <w:pPr>
              <w:pStyle w:val="TableParagraph"/>
              <w:spacing w:before="4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Toll Telephone Calls</w:t>
            </w:r>
          </w:p>
        </w:tc>
        <w:tc>
          <w:tcPr>
            <w:tcW w:w="256" w:type="dxa"/>
          </w:tcPr>
          <w:p w14:paraId="6EF9382B" w14:textId="77777777" w:rsidR="004C78A0" w:rsidRDefault="004C78A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21" w:type="dxa"/>
            <w:tcBorders>
              <w:bottom w:val="single" w:sz="4" w:space="0" w:color="231F20"/>
            </w:tcBorders>
          </w:tcPr>
          <w:p w14:paraId="69ECCA58" w14:textId="77777777" w:rsidR="004C78A0" w:rsidRDefault="00E362F1">
            <w:pPr>
              <w:pStyle w:val="TableParagraph"/>
              <w:spacing w:before="4"/>
              <w:rPr>
                <w:sz w:val="13"/>
              </w:rPr>
            </w:pPr>
            <w:r>
              <w:rPr>
                <w:color w:val="231F20"/>
                <w:sz w:val="13"/>
              </w:rPr>
              <w:t>Messengers</w:t>
            </w:r>
          </w:p>
        </w:tc>
        <w:tc>
          <w:tcPr>
            <w:tcW w:w="256" w:type="dxa"/>
          </w:tcPr>
          <w:p w14:paraId="3C1B9492" w14:textId="77777777" w:rsidR="004C78A0" w:rsidRDefault="004C78A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21" w:type="dxa"/>
            <w:tcBorders>
              <w:bottom w:val="single" w:sz="6" w:space="0" w:color="231F20"/>
            </w:tcBorders>
          </w:tcPr>
          <w:p w14:paraId="091F6F85" w14:textId="77777777" w:rsidR="004C78A0" w:rsidRDefault="00E362F1">
            <w:pPr>
              <w:pStyle w:val="TableParagraph"/>
              <w:spacing w:before="4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SUBTOTAL</w:t>
            </w:r>
          </w:p>
        </w:tc>
      </w:tr>
      <w:tr w:rsidR="004C78A0" w14:paraId="35192BB0" w14:textId="77777777">
        <w:trPr>
          <w:trHeight w:val="440"/>
        </w:trPr>
        <w:tc>
          <w:tcPr>
            <w:tcW w:w="3021" w:type="dxa"/>
            <w:tcBorders>
              <w:top w:val="single" w:sz="4" w:space="0" w:color="231F20"/>
              <w:bottom w:val="single" w:sz="4" w:space="0" w:color="231F20"/>
            </w:tcBorders>
          </w:tcPr>
          <w:p w14:paraId="00B77CF4" w14:textId="77777777" w:rsidR="004C78A0" w:rsidRDefault="004C78A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A41446E" w14:textId="77777777" w:rsidR="004C78A0" w:rsidRDefault="00E362F1">
            <w:pPr>
              <w:pStyle w:val="TableParagraph"/>
              <w:spacing w:before="1"/>
              <w:rPr>
                <w:sz w:val="13"/>
              </w:rPr>
            </w:pPr>
            <w:r>
              <w:rPr>
                <w:color w:val="231F20"/>
                <w:sz w:val="13"/>
              </w:rPr>
              <w:t>Client’s Alterations</w:t>
            </w:r>
          </w:p>
        </w:tc>
        <w:tc>
          <w:tcPr>
            <w:tcW w:w="256" w:type="dxa"/>
          </w:tcPr>
          <w:p w14:paraId="54EAF4BF" w14:textId="77777777" w:rsidR="004C78A0" w:rsidRDefault="004C78A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21" w:type="dxa"/>
            <w:tcBorders>
              <w:top w:val="single" w:sz="4" w:space="0" w:color="231F20"/>
              <w:bottom w:val="single" w:sz="4" w:space="0" w:color="231F20"/>
            </w:tcBorders>
          </w:tcPr>
          <w:p w14:paraId="54BC1EFC" w14:textId="77777777" w:rsidR="004C78A0" w:rsidRDefault="004C78A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FFD98BD" w14:textId="77777777" w:rsidR="004C78A0" w:rsidRDefault="00E362F1">
            <w:pPr>
              <w:pStyle w:val="TableParagraph"/>
              <w:spacing w:before="1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Cancellation Fee</w:t>
            </w:r>
          </w:p>
        </w:tc>
        <w:tc>
          <w:tcPr>
            <w:tcW w:w="256" w:type="dxa"/>
          </w:tcPr>
          <w:p w14:paraId="4ED979C7" w14:textId="77777777" w:rsidR="004C78A0" w:rsidRDefault="004C78A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21" w:type="dxa"/>
            <w:tcBorders>
              <w:top w:val="single" w:sz="6" w:space="0" w:color="231F20"/>
              <w:bottom w:val="single" w:sz="6" w:space="0" w:color="231F20"/>
            </w:tcBorders>
          </w:tcPr>
          <w:p w14:paraId="0821AF72" w14:textId="77777777" w:rsidR="004C78A0" w:rsidRDefault="004C78A0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0F546E53" w14:textId="77777777" w:rsidR="004C78A0" w:rsidRDefault="00E362F1">
            <w:pPr>
              <w:pStyle w:val="TableParagraph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SALES TAX</w:t>
            </w:r>
          </w:p>
        </w:tc>
      </w:tr>
      <w:tr w:rsidR="004C78A0" w14:paraId="737A3F10" w14:textId="77777777">
        <w:trPr>
          <w:trHeight w:val="441"/>
        </w:trPr>
        <w:tc>
          <w:tcPr>
            <w:tcW w:w="3021" w:type="dxa"/>
            <w:tcBorders>
              <w:top w:val="single" w:sz="4" w:space="0" w:color="231F20"/>
              <w:bottom w:val="single" w:sz="4" w:space="0" w:color="231F20"/>
            </w:tcBorders>
          </w:tcPr>
          <w:p w14:paraId="21ADC7FF" w14:textId="77777777" w:rsidR="004C78A0" w:rsidRDefault="004C78A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2DE38F0" w14:textId="77777777" w:rsidR="004C78A0" w:rsidRDefault="00E362F1">
            <w:pPr>
              <w:pStyle w:val="TableParagraph"/>
              <w:spacing w:before="1"/>
              <w:rPr>
                <w:sz w:val="13"/>
              </w:rPr>
            </w:pPr>
            <w:r>
              <w:rPr>
                <w:color w:val="231F20"/>
                <w:sz w:val="13"/>
              </w:rPr>
              <w:t>Transportation &amp; Travel</w:t>
            </w:r>
          </w:p>
        </w:tc>
        <w:tc>
          <w:tcPr>
            <w:tcW w:w="256" w:type="dxa"/>
          </w:tcPr>
          <w:p w14:paraId="423B049D" w14:textId="77777777" w:rsidR="004C78A0" w:rsidRDefault="004C78A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21" w:type="dxa"/>
            <w:tcBorders>
              <w:top w:val="single" w:sz="4" w:space="0" w:color="231F20"/>
              <w:bottom w:val="single" w:sz="4" w:space="0" w:color="231F20"/>
            </w:tcBorders>
          </w:tcPr>
          <w:p w14:paraId="6D2CC211" w14:textId="77777777" w:rsidR="004C78A0" w:rsidRDefault="004C78A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91DE781" w14:textId="77777777" w:rsidR="004C78A0" w:rsidRDefault="00E362F1">
            <w:pPr>
              <w:pStyle w:val="TableParagraph"/>
              <w:spacing w:before="1"/>
              <w:rPr>
                <w:sz w:val="13"/>
              </w:rPr>
            </w:pPr>
            <w:r>
              <w:rPr>
                <w:color w:val="231F20"/>
                <w:sz w:val="13"/>
              </w:rPr>
              <w:t>Shipping &amp; Insurance</w:t>
            </w:r>
          </w:p>
        </w:tc>
        <w:tc>
          <w:tcPr>
            <w:tcW w:w="256" w:type="dxa"/>
          </w:tcPr>
          <w:p w14:paraId="3B473E45" w14:textId="77777777" w:rsidR="004C78A0" w:rsidRDefault="004C78A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21" w:type="dxa"/>
            <w:tcBorders>
              <w:top w:val="single" w:sz="6" w:space="0" w:color="231F20"/>
              <w:bottom w:val="single" w:sz="6" w:space="0" w:color="231F20"/>
            </w:tcBorders>
          </w:tcPr>
          <w:p w14:paraId="372CA0F4" w14:textId="77777777" w:rsidR="004C78A0" w:rsidRDefault="004C78A0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462779D8" w14:textId="77777777" w:rsidR="004C78A0" w:rsidRDefault="00E362F1">
            <w:pPr>
              <w:pStyle w:val="TableParagraph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PAYMENTS ON ACCOUNT</w:t>
            </w:r>
          </w:p>
        </w:tc>
      </w:tr>
      <w:tr w:rsidR="004C78A0" w14:paraId="1DDE55D9" w14:textId="77777777">
        <w:trPr>
          <w:trHeight w:val="441"/>
        </w:trPr>
        <w:tc>
          <w:tcPr>
            <w:tcW w:w="3021" w:type="dxa"/>
            <w:tcBorders>
              <w:top w:val="single" w:sz="4" w:space="0" w:color="231F20"/>
              <w:bottom w:val="single" w:sz="4" w:space="0" w:color="231F20"/>
            </w:tcBorders>
          </w:tcPr>
          <w:p w14:paraId="33D242B9" w14:textId="77777777" w:rsidR="004C78A0" w:rsidRDefault="004C78A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4567B11" w14:textId="77777777" w:rsidR="004C78A0" w:rsidRDefault="00E362F1">
            <w:pPr>
              <w:pStyle w:val="TableParagraph"/>
              <w:spacing w:before="1"/>
              <w:rPr>
                <w:sz w:val="13"/>
              </w:rPr>
            </w:pPr>
            <w:r>
              <w:rPr>
                <w:color w:val="231F20"/>
                <w:sz w:val="13"/>
              </w:rPr>
              <w:t>Sale of Original Art</w:t>
            </w:r>
          </w:p>
        </w:tc>
        <w:tc>
          <w:tcPr>
            <w:tcW w:w="256" w:type="dxa"/>
          </w:tcPr>
          <w:p w14:paraId="24BBF612" w14:textId="77777777" w:rsidR="004C78A0" w:rsidRDefault="004C78A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21" w:type="dxa"/>
            <w:tcBorders>
              <w:top w:val="single" w:sz="4" w:space="0" w:color="231F20"/>
              <w:bottom w:val="single" w:sz="4" w:space="0" w:color="231F20"/>
            </w:tcBorders>
          </w:tcPr>
          <w:p w14:paraId="59DBE189" w14:textId="77777777" w:rsidR="004C78A0" w:rsidRDefault="004C78A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3682C2B" w14:textId="77777777" w:rsidR="004C78A0" w:rsidRDefault="00E362F1">
            <w:pPr>
              <w:pStyle w:val="TableParagraph"/>
              <w:spacing w:before="1"/>
              <w:rPr>
                <w:sz w:val="13"/>
              </w:rPr>
            </w:pPr>
            <w:r>
              <w:rPr>
                <w:color w:val="231F20"/>
                <w:sz w:val="13"/>
              </w:rPr>
              <w:t>Miscellaneous</w:t>
            </w:r>
          </w:p>
        </w:tc>
        <w:tc>
          <w:tcPr>
            <w:tcW w:w="256" w:type="dxa"/>
          </w:tcPr>
          <w:p w14:paraId="2E7360F0" w14:textId="77777777" w:rsidR="004C78A0" w:rsidRDefault="004C78A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21" w:type="dxa"/>
            <w:tcBorders>
              <w:top w:val="single" w:sz="6" w:space="0" w:color="231F20"/>
              <w:bottom w:val="single" w:sz="6" w:space="0" w:color="231F20"/>
            </w:tcBorders>
          </w:tcPr>
          <w:p w14:paraId="1B5A9F92" w14:textId="77777777" w:rsidR="004C78A0" w:rsidRDefault="004C78A0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7EA86958" w14:textId="77777777" w:rsidR="004C78A0" w:rsidRDefault="00E362F1">
            <w:pPr>
              <w:pStyle w:val="TableParagraph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BALANCE DUE</w:t>
            </w:r>
          </w:p>
        </w:tc>
      </w:tr>
    </w:tbl>
    <w:p w14:paraId="7590297D" w14:textId="77777777" w:rsidR="004C78A0" w:rsidRDefault="002C42A3">
      <w:pPr>
        <w:pStyle w:val="BodyText"/>
        <w:spacing w:before="6"/>
        <w:rPr>
          <w:rFonts w:ascii="Arial"/>
          <w:b/>
          <w:sz w:val="21"/>
        </w:rPr>
      </w:pPr>
      <w:r>
        <w:pict w14:anchorId="3D0A4D80">
          <v:shape id="_x0000_s1044" style="position:absolute;margin-left:66.25pt;margin-top:14.85pt;width:478.8pt;height:.1pt;z-index:-15725568;mso-wrap-distance-left:0;mso-wrap-distance-right:0;mso-position-horizontal-relative:page;mso-position-vertical-relative:text" coordorigin="1325,297" coordsize="9576,0" path="m1325,297r9576,e" filled="f" strokecolor="#231f20" strokeweight=".95pt">
            <v:path arrowok="t"/>
            <w10:wrap type="topAndBottom" anchorx="page"/>
          </v:shape>
        </w:pict>
      </w:r>
    </w:p>
    <w:p w14:paraId="3694A170" w14:textId="77777777" w:rsidR="004C78A0" w:rsidRDefault="004C78A0">
      <w:pPr>
        <w:pStyle w:val="BodyText"/>
        <w:spacing w:before="6"/>
        <w:rPr>
          <w:rFonts w:ascii="Arial"/>
          <w:b/>
          <w:sz w:val="20"/>
        </w:rPr>
      </w:pPr>
    </w:p>
    <w:p w14:paraId="7F02176E" w14:textId="77777777" w:rsidR="004C78A0" w:rsidRDefault="00E362F1">
      <w:pPr>
        <w:ind w:left="122"/>
        <w:rPr>
          <w:rFonts w:ascii="Arial"/>
          <w:b/>
          <w:sz w:val="17"/>
        </w:rPr>
      </w:pPr>
      <w:r>
        <w:rPr>
          <w:rFonts w:ascii="Arial"/>
          <w:b/>
          <w:color w:val="231F20"/>
          <w:w w:val="90"/>
          <w:sz w:val="17"/>
        </w:rPr>
        <w:t>RIGHTS GRANTED IN FINAL ART</w:t>
      </w:r>
    </w:p>
    <w:p w14:paraId="0E49DDAF" w14:textId="77777777" w:rsidR="004C78A0" w:rsidRDefault="004C78A0">
      <w:pPr>
        <w:pStyle w:val="BodyText"/>
        <w:spacing w:before="9"/>
        <w:rPr>
          <w:rFonts w:ascii="Arial"/>
          <w:b/>
        </w:rPr>
      </w:pPr>
    </w:p>
    <w:p w14:paraId="42CA4CD4" w14:textId="77777777" w:rsidR="004C78A0" w:rsidRDefault="00E362F1">
      <w:pPr>
        <w:tabs>
          <w:tab w:val="left" w:pos="9683"/>
        </w:tabs>
        <w:spacing w:line="429" w:lineRule="auto"/>
        <w:ind w:left="122" w:right="454" w:hanging="1"/>
        <w:rPr>
          <w:sz w:val="13"/>
        </w:rPr>
      </w:pPr>
      <w:r>
        <w:rPr>
          <w:color w:val="231F20"/>
          <w:w w:val="90"/>
          <w:sz w:val="13"/>
        </w:rPr>
        <w:t>Any</w:t>
      </w:r>
      <w:r>
        <w:rPr>
          <w:color w:val="231F20"/>
          <w:spacing w:val="-11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usage</w:t>
      </w:r>
      <w:r>
        <w:rPr>
          <w:color w:val="231F20"/>
          <w:spacing w:val="-10"/>
          <w:w w:val="90"/>
          <w:sz w:val="13"/>
        </w:rPr>
        <w:t xml:space="preserve"> </w:t>
      </w:r>
      <w:r>
        <w:rPr>
          <w:color w:val="231F20"/>
          <w:spacing w:val="-3"/>
          <w:w w:val="90"/>
          <w:sz w:val="13"/>
        </w:rPr>
        <w:t>rights</w:t>
      </w:r>
      <w:r>
        <w:rPr>
          <w:color w:val="231F20"/>
          <w:spacing w:val="-10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not</w:t>
      </w:r>
      <w:r>
        <w:rPr>
          <w:color w:val="231F20"/>
          <w:spacing w:val="-11"/>
          <w:w w:val="90"/>
          <w:sz w:val="13"/>
        </w:rPr>
        <w:t xml:space="preserve"> </w:t>
      </w:r>
      <w:r>
        <w:rPr>
          <w:color w:val="231F20"/>
          <w:spacing w:val="-3"/>
          <w:w w:val="90"/>
          <w:sz w:val="13"/>
        </w:rPr>
        <w:t>granted</w:t>
      </w:r>
      <w:r>
        <w:rPr>
          <w:color w:val="231F20"/>
          <w:spacing w:val="-10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are</w:t>
      </w:r>
      <w:r>
        <w:rPr>
          <w:color w:val="231F20"/>
          <w:spacing w:val="-10"/>
          <w:w w:val="90"/>
          <w:sz w:val="13"/>
        </w:rPr>
        <w:t xml:space="preserve"> </w:t>
      </w:r>
      <w:r>
        <w:rPr>
          <w:color w:val="231F20"/>
          <w:spacing w:val="-3"/>
          <w:w w:val="90"/>
          <w:sz w:val="13"/>
        </w:rPr>
        <w:t>reserved</w:t>
      </w:r>
      <w:r>
        <w:rPr>
          <w:color w:val="231F20"/>
          <w:spacing w:val="-11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to</w:t>
      </w:r>
      <w:r>
        <w:rPr>
          <w:color w:val="231F20"/>
          <w:spacing w:val="-10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the</w:t>
      </w:r>
      <w:r>
        <w:rPr>
          <w:color w:val="231F20"/>
          <w:spacing w:val="-10"/>
          <w:w w:val="90"/>
          <w:sz w:val="13"/>
        </w:rPr>
        <w:t xml:space="preserve"> </w:t>
      </w:r>
      <w:r>
        <w:rPr>
          <w:color w:val="231F20"/>
          <w:spacing w:val="-3"/>
          <w:w w:val="90"/>
          <w:sz w:val="13"/>
        </w:rPr>
        <w:t>Illustrator.</w:t>
      </w:r>
      <w:r>
        <w:rPr>
          <w:color w:val="231F20"/>
          <w:spacing w:val="-13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Usage</w:t>
      </w:r>
      <w:r>
        <w:rPr>
          <w:color w:val="231F20"/>
          <w:spacing w:val="-11"/>
          <w:w w:val="90"/>
          <w:sz w:val="13"/>
        </w:rPr>
        <w:t xml:space="preserve"> </w:t>
      </w:r>
      <w:r>
        <w:rPr>
          <w:color w:val="231F20"/>
          <w:spacing w:val="-3"/>
          <w:w w:val="90"/>
          <w:sz w:val="13"/>
        </w:rPr>
        <w:t>beyond</w:t>
      </w:r>
      <w:r>
        <w:rPr>
          <w:color w:val="231F20"/>
          <w:spacing w:val="-10"/>
          <w:w w:val="90"/>
          <w:sz w:val="13"/>
        </w:rPr>
        <w:t xml:space="preserve"> </w:t>
      </w:r>
      <w:r>
        <w:rPr>
          <w:color w:val="231F20"/>
          <w:spacing w:val="-3"/>
          <w:w w:val="90"/>
          <w:sz w:val="13"/>
        </w:rPr>
        <w:t>that</w:t>
      </w:r>
      <w:r>
        <w:rPr>
          <w:color w:val="231F20"/>
          <w:spacing w:val="-10"/>
          <w:w w:val="90"/>
          <w:sz w:val="13"/>
        </w:rPr>
        <w:t xml:space="preserve"> </w:t>
      </w:r>
      <w:r>
        <w:rPr>
          <w:color w:val="231F20"/>
          <w:spacing w:val="-3"/>
          <w:w w:val="90"/>
          <w:sz w:val="13"/>
        </w:rPr>
        <w:t>granted</w:t>
      </w:r>
      <w:r>
        <w:rPr>
          <w:color w:val="231F20"/>
          <w:spacing w:val="-11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to</w:t>
      </w:r>
      <w:r>
        <w:rPr>
          <w:color w:val="231F20"/>
          <w:spacing w:val="-10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the</w:t>
      </w:r>
      <w:r>
        <w:rPr>
          <w:color w:val="231F20"/>
          <w:spacing w:val="-10"/>
          <w:w w:val="90"/>
          <w:sz w:val="13"/>
        </w:rPr>
        <w:t xml:space="preserve"> </w:t>
      </w:r>
      <w:r>
        <w:rPr>
          <w:color w:val="231F20"/>
          <w:spacing w:val="-3"/>
          <w:w w:val="90"/>
          <w:sz w:val="13"/>
        </w:rPr>
        <w:t>Client</w:t>
      </w:r>
      <w:r>
        <w:rPr>
          <w:color w:val="231F20"/>
          <w:spacing w:val="-11"/>
          <w:w w:val="90"/>
          <w:sz w:val="13"/>
        </w:rPr>
        <w:t xml:space="preserve"> </w:t>
      </w:r>
      <w:r>
        <w:rPr>
          <w:color w:val="231F20"/>
          <w:spacing w:val="-3"/>
          <w:w w:val="90"/>
          <w:sz w:val="13"/>
        </w:rPr>
        <w:t>herein</w:t>
      </w:r>
      <w:r>
        <w:rPr>
          <w:color w:val="231F20"/>
          <w:spacing w:val="-10"/>
          <w:w w:val="90"/>
          <w:sz w:val="13"/>
        </w:rPr>
        <w:t xml:space="preserve"> </w:t>
      </w:r>
      <w:r>
        <w:rPr>
          <w:color w:val="231F20"/>
          <w:spacing w:val="-3"/>
          <w:w w:val="90"/>
          <w:sz w:val="13"/>
        </w:rPr>
        <w:t>shall</w:t>
      </w:r>
      <w:r>
        <w:rPr>
          <w:color w:val="231F20"/>
          <w:spacing w:val="-10"/>
          <w:w w:val="90"/>
          <w:sz w:val="13"/>
        </w:rPr>
        <w:t xml:space="preserve"> </w:t>
      </w:r>
      <w:r>
        <w:rPr>
          <w:color w:val="231F20"/>
          <w:spacing w:val="-3"/>
          <w:w w:val="90"/>
          <w:sz w:val="13"/>
        </w:rPr>
        <w:t>require</w:t>
      </w:r>
      <w:r>
        <w:rPr>
          <w:color w:val="231F20"/>
          <w:spacing w:val="-10"/>
          <w:w w:val="90"/>
          <w:sz w:val="13"/>
        </w:rPr>
        <w:t xml:space="preserve"> </w:t>
      </w:r>
      <w:r>
        <w:rPr>
          <w:color w:val="231F20"/>
          <w:spacing w:val="-3"/>
          <w:w w:val="90"/>
          <w:sz w:val="13"/>
        </w:rPr>
        <w:t>payment</w:t>
      </w:r>
      <w:r>
        <w:rPr>
          <w:color w:val="231F20"/>
          <w:spacing w:val="-11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of</w:t>
      </w:r>
      <w:r>
        <w:rPr>
          <w:color w:val="231F20"/>
          <w:spacing w:val="-7"/>
          <w:w w:val="90"/>
          <w:sz w:val="13"/>
        </w:rPr>
        <w:t xml:space="preserve"> </w:t>
      </w:r>
      <w:r>
        <w:rPr>
          <w:rFonts w:ascii="Palatino Linotype"/>
          <w:color w:val="231F20"/>
          <w:w w:val="90"/>
          <w:sz w:val="13"/>
        </w:rPr>
        <w:t>an</w:t>
      </w:r>
      <w:r>
        <w:rPr>
          <w:rFonts w:ascii="Palatino Linotype"/>
          <w:color w:val="231F20"/>
          <w:spacing w:val="-3"/>
          <w:w w:val="90"/>
          <w:sz w:val="13"/>
        </w:rPr>
        <w:t xml:space="preserve"> </w:t>
      </w:r>
      <w:r>
        <w:rPr>
          <w:color w:val="231F20"/>
          <w:spacing w:val="-3"/>
          <w:w w:val="90"/>
          <w:sz w:val="13"/>
        </w:rPr>
        <w:t>additional</w:t>
      </w:r>
      <w:r>
        <w:rPr>
          <w:color w:val="231F20"/>
          <w:spacing w:val="-10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fee</w:t>
      </w:r>
      <w:r>
        <w:rPr>
          <w:color w:val="231F20"/>
          <w:spacing w:val="-10"/>
          <w:w w:val="90"/>
          <w:sz w:val="13"/>
        </w:rPr>
        <w:t xml:space="preserve"> </w:t>
      </w:r>
      <w:r>
        <w:rPr>
          <w:rFonts w:ascii="Palatino Linotype"/>
          <w:color w:val="231F20"/>
          <w:w w:val="90"/>
          <w:sz w:val="13"/>
        </w:rPr>
        <w:t>in</w:t>
      </w:r>
      <w:r>
        <w:rPr>
          <w:rFonts w:ascii="Palatino Linotype"/>
          <w:color w:val="231F20"/>
          <w:spacing w:val="-2"/>
          <w:w w:val="90"/>
          <w:sz w:val="13"/>
        </w:rPr>
        <w:t xml:space="preserve"> </w:t>
      </w:r>
      <w:r>
        <w:rPr>
          <w:rFonts w:ascii="Palatino Linotype"/>
          <w:color w:val="231F20"/>
          <w:w w:val="90"/>
          <w:sz w:val="13"/>
        </w:rPr>
        <w:t>the</w:t>
      </w:r>
      <w:r>
        <w:rPr>
          <w:rFonts w:ascii="Palatino Linotype"/>
          <w:color w:val="231F20"/>
          <w:spacing w:val="-3"/>
          <w:w w:val="90"/>
          <w:sz w:val="13"/>
        </w:rPr>
        <w:t xml:space="preserve"> amount</w:t>
      </w:r>
      <w:r>
        <w:rPr>
          <w:rFonts w:ascii="Palatino Linotype"/>
          <w:color w:val="231F20"/>
          <w:spacing w:val="-2"/>
          <w:w w:val="90"/>
          <w:sz w:val="13"/>
        </w:rPr>
        <w:t xml:space="preserve"> </w:t>
      </w:r>
      <w:r>
        <w:rPr>
          <w:rFonts w:ascii="Palatino Linotype"/>
          <w:color w:val="231F20"/>
          <w:w w:val="90"/>
          <w:sz w:val="13"/>
        </w:rPr>
        <w:t>of</w:t>
      </w:r>
      <w:r>
        <w:rPr>
          <w:rFonts w:ascii="Palatino Linotype"/>
          <w:color w:val="231F20"/>
          <w:spacing w:val="-2"/>
          <w:w w:val="90"/>
          <w:sz w:val="13"/>
        </w:rPr>
        <w:t xml:space="preserve"> </w:t>
      </w:r>
      <w:r>
        <w:rPr>
          <w:rFonts w:ascii="Palatino Linotype"/>
          <w:color w:val="231F20"/>
          <w:spacing w:val="-3"/>
          <w:w w:val="90"/>
          <w:sz w:val="13"/>
        </w:rPr>
        <w:t xml:space="preserve">Illustrator's </w:t>
      </w:r>
      <w:r>
        <w:rPr>
          <w:rFonts w:ascii="Palatino Linotype"/>
          <w:color w:val="231F20"/>
          <w:spacing w:val="-3"/>
          <w:w w:val="85"/>
          <w:sz w:val="13"/>
        </w:rPr>
        <w:t>standard</w:t>
      </w:r>
      <w:r>
        <w:rPr>
          <w:rFonts w:ascii="Palatino Linotype"/>
          <w:color w:val="231F20"/>
          <w:spacing w:val="-5"/>
          <w:w w:val="85"/>
          <w:sz w:val="13"/>
        </w:rPr>
        <w:t xml:space="preserve"> </w:t>
      </w:r>
      <w:r>
        <w:rPr>
          <w:rFonts w:ascii="Palatino Linotype"/>
          <w:color w:val="231F20"/>
          <w:w w:val="85"/>
          <w:sz w:val="13"/>
        </w:rPr>
        <w:t>fee</w:t>
      </w:r>
      <w:r>
        <w:rPr>
          <w:rFonts w:ascii="Palatino Linotype"/>
          <w:color w:val="231F20"/>
          <w:spacing w:val="-4"/>
          <w:w w:val="85"/>
          <w:sz w:val="13"/>
        </w:rPr>
        <w:t xml:space="preserve"> </w:t>
      </w:r>
      <w:r>
        <w:rPr>
          <w:rFonts w:ascii="Palatino Linotype"/>
          <w:color w:val="231F20"/>
          <w:w w:val="85"/>
          <w:sz w:val="13"/>
        </w:rPr>
        <w:t>for</w:t>
      </w:r>
      <w:r>
        <w:rPr>
          <w:rFonts w:ascii="Palatino Linotype"/>
          <w:color w:val="231F20"/>
          <w:spacing w:val="-5"/>
          <w:w w:val="85"/>
          <w:sz w:val="13"/>
        </w:rPr>
        <w:t xml:space="preserve"> </w:t>
      </w:r>
      <w:r>
        <w:rPr>
          <w:rFonts w:ascii="Palatino Linotype"/>
          <w:color w:val="231F20"/>
          <w:w w:val="85"/>
          <w:sz w:val="13"/>
        </w:rPr>
        <w:t>such</w:t>
      </w:r>
      <w:r>
        <w:rPr>
          <w:rFonts w:ascii="Palatino Linotype"/>
          <w:color w:val="231F20"/>
          <w:spacing w:val="-4"/>
          <w:w w:val="85"/>
          <w:sz w:val="13"/>
        </w:rPr>
        <w:t xml:space="preserve"> </w:t>
      </w:r>
      <w:r>
        <w:rPr>
          <w:rFonts w:ascii="Palatino Linotype"/>
          <w:color w:val="231F20"/>
          <w:w w:val="85"/>
          <w:sz w:val="13"/>
        </w:rPr>
        <w:t>usage,</w:t>
      </w:r>
      <w:r>
        <w:rPr>
          <w:rFonts w:ascii="Palatino Linotype"/>
          <w:color w:val="231F20"/>
          <w:spacing w:val="-4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subject</w:t>
      </w:r>
      <w:r>
        <w:rPr>
          <w:color w:val="231F20"/>
          <w:spacing w:val="-12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to</w:t>
      </w:r>
      <w:r>
        <w:rPr>
          <w:color w:val="231F20"/>
          <w:spacing w:val="-12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all</w:t>
      </w:r>
      <w:r>
        <w:rPr>
          <w:color w:val="231F20"/>
          <w:spacing w:val="-12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terms.</w:t>
      </w:r>
      <w:r>
        <w:rPr>
          <w:color w:val="231F20"/>
          <w:spacing w:val="-12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For</w:t>
      </w:r>
      <w:r>
        <w:rPr>
          <w:color w:val="231F20"/>
          <w:spacing w:val="-7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use</w:t>
      </w:r>
      <w:r>
        <w:rPr>
          <w:color w:val="231F20"/>
          <w:spacing w:val="-6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in</w:t>
      </w:r>
      <w:r>
        <w:rPr>
          <w:color w:val="231F20"/>
          <w:spacing w:val="-6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magazines</w:t>
      </w:r>
      <w:r>
        <w:rPr>
          <w:color w:val="231F20"/>
          <w:spacing w:val="-7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and</w:t>
      </w:r>
      <w:r>
        <w:rPr>
          <w:color w:val="231F20"/>
          <w:spacing w:val="-6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newspapers,</w:t>
      </w:r>
      <w:r>
        <w:rPr>
          <w:color w:val="231F20"/>
          <w:spacing w:val="-10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first</w:t>
      </w:r>
      <w:r>
        <w:rPr>
          <w:color w:val="231F20"/>
          <w:spacing w:val="-10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North</w:t>
      </w:r>
      <w:r>
        <w:rPr>
          <w:color w:val="231F20"/>
          <w:spacing w:val="-6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American</w:t>
      </w:r>
      <w:r>
        <w:rPr>
          <w:color w:val="231F20"/>
          <w:spacing w:val="-6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reproduction</w:t>
      </w:r>
      <w:r>
        <w:rPr>
          <w:color w:val="231F20"/>
          <w:spacing w:val="-6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rights</w:t>
      </w:r>
      <w:r>
        <w:rPr>
          <w:color w:val="231F20"/>
          <w:spacing w:val="-7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unless</w:t>
      </w:r>
      <w:r>
        <w:rPr>
          <w:color w:val="231F20"/>
          <w:spacing w:val="-6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specified</w:t>
      </w:r>
      <w:r>
        <w:rPr>
          <w:color w:val="231F20"/>
          <w:spacing w:val="-6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otherwise</w:t>
      </w:r>
      <w:r>
        <w:rPr>
          <w:color w:val="231F20"/>
          <w:spacing w:val="-7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here:</w:t>
      </w:r>
      <w:r>
        <w:rPr>
          <w:color w:val="231F20"/>
          <w:w w:val="73"/>
          <w:sz w:val="13"/>
          <w:u w:val="single" w:color="231F20"/>
        </w:rPr>
        <w:t xml:space="preserve"> </w:t>
      </w:r>
      <w:r>
        <w:rPr>
          <w:color w:val="231F20"/>
          <w:sz w:val="13"/>
          <w:u w:val="single" w:color="231F20"/>
        </w:rPr>
        <w:tab/>
      </w:r>
    </w:p>
    <w:p w14:paraId="65F23B14" w14:textId="77777777" w:rsidR="004C78A0" w:rsidRDefault="002C42A3">
      <w:pPr>
        <w:pStyle w:val="BodyText"/>
        <w:spacing w:before="5"/>
        <w:rPr>
          <w:sz w:val="13"/>
        </w:rPr>
      </w:pPr>
      <w:r>
        <w:pict w14:anchorId="4F4C07C8">
          <v:shape id="_x0000_s1043" style="position:absolute;margin-left:66.25pt;margin-top:10.05pt;width:478.8pt;height:.1pt;z-index:-15725056;mso-wrap-distance-left:0;mso-wrap-distance-right:0;mso-position-horizontal-relative:page" coordorigin="1325,201" coordsize="9576,0" path="m1325,201r9576,e" filled="f" strokecolor="#231f20" strokeweight=".1175mm">
            <v:path arrowok="t"/>
            <w10:wrap type="topAndBottom" anchorx="page"/>
          </v:shape>
        </w:pict>
      </w:r>
    </w:p>
    <w:p w14:paraId="18D154D8" w14:textId="77777777" w:rsidR="004C78A0" w:rsidRDefault="004C78A0">
      <w:pPr>
        <w:pStyle w:val="BodyText"/>
        <w:rPr>
          <w:sz w:val="14"/>
        </w:rPr>
      </w:pPr>
    </w:p>
    <w:p w14:paraId="31B0AF7F" w14:textId="77777777" w:rsidR="004C78A0" w:rsidRDefault="00E362F1">
      <w:pPr>
        <w:tabs>
          <w:tab w:val="left" w:pos="9681"/>
        </w:tabs>
        <w:ind w:left="105"/>
        <w:jc w:val="both"/>
        <w:rPr>
          <w:sz w:val="13"/>
        </w:rPr>
      </w:pPr>
      <w:r>
        <w:rPr>
          <w:color w:val="231F20"/>
          <w:w w:val="85"/>
          <w:sz w:val="13"/>
        </w:rPr>
        <w:t>For</w:t>
      </w:r>
      <w:r>
        <w:rPr>
          <w:color w:val="231F20"/>
          <w:spacing w:val="-9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all</w:t>
      </w:r>
      <w:r>
        <w:rPr>
          <w:color w:val="231F20"/>
          <w:spacing w:val="-9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other</w:t>
      </w:r>
      <w:r>
        <w:rPr>
          <w:color w:val="231F20"/>
          <w:spacing w:val="-9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uses,</w:t>
      </w:r>
      <w:r>
        <w:rPr>
          <w:color w:val="231F20"/>
          <w:spacing w:val="-13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the</w:t>
      </w:r>
      <w:r>
        <w:rPr>
          <w:color w:val="231F20"/>
          <w:spacing w:val="-9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Client</w:t>
      </w:r>
      <w:r>
        <w:rPr>
          <w:color w:val="231F20"/>
          <w:spacing w:val="-9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acquires</w:t>
      </w:r>
      <w:r>
        <w:rPr>
          <w:color w:val="231F20"/>
          <w:spacing w:val="-9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only</w:t>
      </w:r>
      <w:r>
        <w:rPr>
          <w:color w:val="231F20"/>
          <w:spacing w:val="-8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the</w:t>
      </w:r>
      <w:r>
        <w:rPr>
          <w:color w:val="231F20"/>
          <w:spacing w:val="-9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following</w:t>
      </w:r>
      <w:r>
        <w:rPr>
          <w:color w:val="231F20"/>
          <w:spacing w:val="-9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rights:</w:t>
      </w:r>
      <w:r>
        <w:rPr>
          <w:color w:val="231F20"/>
          <w:spacing w:val="-22"/>
          <w:sz w:val="13"/>
        </w:rPr>
        <w:t xml:space="preserve"> </w:t>
      </w:r>
      <w:r>
        <w:rPr>
          <w:color w:val="231F20"/>
          <w:w w:val="73"/>
          <w:sz w:val="13"/>
          <w:u w:val="single" w:color="231F20"/>
        </w:rPr>
        <w:t xml:space="preserve"> </w:t>
      </w:r>
      <w:r>
        <w:rPr>
          <w:color w:val="231F20"/>
          <w:sz w:val="13"/>
          <w:u w:val="single" w:color="231F20"/>
        </w:rPr>
        <w:tab/>
      </w:r>
    </w:p>
    <w:p w14:paraId="62496A7C" w14:textId="77777777" w:rsidR="004C78A0" w:rsidRDefault="002C42A3">
      <w:pPr>
        <w:pStyle w:val="BodyText"/>
        <w:spacing w:before="4"/>
        <w:rPr>
          <w:sz w:val="26"/>
        </w:rPr>
      </w:pPr>
      <w:r>
        <w:pict w14:anchorId="32D36D28">
          <v:shape id="_x0000_s1042" style="position:absolute;margin-left:66.25pt;margin-top:17.65pt;width:478.8pt;height:.1pt;z-index:-15724544;mso-wrap-distance-left:0;mso-wrap-distance-right:0;mso-position-horizontal-relative:page" coordorigin="1325,353" coordsize="9576,0" path="m1325,353r9576,e" filled="f" strokecolor="#231f20" strokeweight=".1175mm">
            <v:path arrowok="t"/>
            <w10:wrap type="topAndBottom" anchorx="page"/>
          </v:shape>
        </w:pict>
      </w:r>
    </w:p>
    <w:p w14:paraId="3586FE99" w14:textId="77777777" w:rsidR="004C78A0" w:rsidRDefault="004C78A0">
      <w:pPr>
        <w:pStyle w:val="BodyText"/>
        <w:spacing w:before="8"/>
        <w:rPr>
          <w:sz w:val="13"/>
        </w:rPr>
      </w:pPr>
    </w:p>
    <w:p w14:paraId="16E20E79" w14:textId="77777777" w:rsidR="004C78A0" w:rsidRDefault="00E362F1">
      <w:pPr>
        <w:spacing w:after="19"/>
        <w:ind w:left="105"/>
        <w:rPr>
          <w:rFonts w:ascii="Arial"/>
          <w:i/>
          <w:sz w:val="13"/>
        </w:rPr>
      </w:pPr>
      <w:r>
        <w:rPr>
          <w:rFonts w:ascii="Arial"/>
          <w:color w:val="231F20"/>
          <w:sz w:val="13"/>
        </w:rPr>
        <w:t xml:space="preserve">Title or Product </w:t>
      </w:r>
      <w:r>
        <w:rPr>
          <w:rFonts w:ascii="Arial"/>
          <w:i/>
          <w:color w:val="231F20"/>
          <w:sz w:val="13"/>
        </w:rPr>
        <w:t>[name]</w:t>
      </w:r>
    </w:p>
    <w:p w14:paraId="7951F818" w14:textId="77777777" w:rsidR="004C78A0" w:rsidRDefault="002C42A3">
      <w:pPr>
        <w:pStyle w:val="BodyText"/>
        <w:spacing w:line="20" w:lineRule="exact"/>
        <w:ind w:left="101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0E0D2BBE">
          <v:group id="_x0000_s1040" style="width:478.8pt;height:.35pt;mso-position-horizontal-relative:char;mso-position-vertical-relative:line" coordsize="9576,7">
            <v:line id="_x0000_s1041" style="position:absolute" from="0,3" to="9576,3" strokecolor="#231f20" strokeweight=".1175mm"/>
            <w10:anchorlock/>
          </v:group>
        </w:pict>
      </w:r>
    </w:p>
    <w:p w14:paraId="58A79D24" w14:textId="77777777" w:rsidR="004C78A0" w:rsidRDefault="004C78A0">
      <w:pPr>
        <w:pStyle w:val="BodyText"/>
        <w:spacing w:before="3"/>
        <w:rPr>
          <w:rFonts w:ascii="Arial"/>
          <w:i/>
          <w:sz w:val="13"/>
        </w:rPr>
      </w:pPr>
    </w:p>
    <w:p w14:paraId="314441A0" w14:textId="77777777" w:rsidR="004C78A0" w:rsidRDefault="00E362F1">
      <w:pPr>
        <w:spacing w:after="19"/>
        <w:ind w:left="105"/>
        <w:rPr>
          <w:rFonts w:ascii="Arial"/>
          <w:i/>
          <w:sz w:val="13"/>
        </w:rPr>
      </w:pPr>
      <w:r>
        <w:rPr>
          <w:rFonts w:ascii="Arial"/>
          <w:color w:val="231F20"/>
          <w:w w:val="95"/>
          <w:sz w:val="13"/>
        </w:rPr>
        <w:t xml:space="preserve">Category or Use </w:t>
      </w:r>
      <w:r>
        <w:rPr>
          <w:rFonts w:ascii="Arial"/>
          <w:i/>
          <w:color w:val="231F20"/>
          <w:w w:val="95"/>
          <w:sz w:val="13"/>
        </w:rPr>
        <w:t>[advertising, corporate, promotional, editorial, etc.]</w:t>
      </w:r>
    </w:p>
    <w:p w14:paraId="22965EE9" w14:textId="77777777" w:rsidR="004C78A0" w:rsidRDefault="002C42A3">
      <w:pPr>
        <w:pStyle w:val="BodyText"/>
        <w:spacing w:line="20" w:lineRule="exact"/>
        <w:ind w:left="101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6A37503E">
          <v:group id="_x0000_s1038" style="width:478.8pt;height:.35pt;mso-position-horizontal-relative:char;mso-position-vertical-relative:line" coordsize="9576,7">
            <v:line id="_x0000_s1039" style="position:absolute" from="0,3" to="9576,3" strokecolor="#231f20" strokeweight=".1175mm"/>
            <w10:anchorlock/>
          </v:group>
        </w:pict>
      </w:r>
    </w:p>
    <w:p w14:paraId="7DC3C491" w14:textId="77777777" w:rsidR="004C78A0" w:rsidRDefault="004C78A0">
      <w:pPr>
        <w:pStyle w:val="BodyText"/>
        <w:spacing w:before="5"/>
        <w:rPr>
          <w:rFonts w:ascii="Arial"/>
          <w:i/>
          <w:sz w:val="13"/>
        </w:rPr>
      </w:pPr>
    </w:p>
    <w:p w14:paraId="5A58EA28" w14:textId="77777777" w:rsidR="004C78A0" w:rsidRDefault="00E362F1">
      <w:pPr>
        <w:spacing w:after="18"/>
        <w:ind w:left="105"/>
        <w:rPr>
          <w:rFonts w:ascii="Arial"/>
          <w:i/>
          <w:sz w:val="13"/>
        </w:rPr>
      </w:pPr>
      <w:r>
        <w:rPr>
          <w:rFonts w:ascii="Arial"/>
          <w:color w:val="231F20"/>
          <w:w w:val="90"/>
          <w:sz w:val="13"/>
        </w:rPr>
        <w:t xml:space="preserve">Medium of Use </w:t>
      </w:r>
      <w:r>
        <w:rPr>
          <w:rFonts w:ascii="Arial"/>
          <w:i/>
          <w:color w:val="231F20"/>
          <w:w w:val="90"/>
          <w:sz w:val="13"/>
        </w:rPr>
        <w:t>[consumer or trade magazine, annual report, TV, book, website, online publications, device apps, etc.]</w:t>
      </w:r>
    </w:p>
    <w:p w14:paraId="201BE78F" w14:textId="77777777" w:rsidR="004C78A0" w:rsidRDefault="002C42A3">
      <w:pPr>
        <w:pStyle w:val="BodyText"/>
        <w:spacing w:line="20" w:lineRule="exact"/>
        <w:ind w:left="101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27F2DA56">
          <v:group id="_x0000_s1036" style="width:478.8pt;height:.35pt;mso-position-horizontal-relative:char;mso-position-vertical-relative:line" coordsize="9576,7">
            <v:line id="_x0000_s1037" style="position:absolute" from="0,3" to="9576,3" strokecolor="#231f20" strokeweight=".1175mm"/>
            <w10:anchorlock/>
          </v:group>
        </w:pict>
      </w:r>
    </w:p>
    <w:p w14:paraId="698F296C" w14:textId="77777777" w:rsidR="004C78A0" w:rsidRDefault="002C42A3">
      <w:pPr>
        <w:spacing w:before="1" w:line="342" w:lineRule="exact"/>
        <w:ind w:left="105" w:right="8415"/>
        <w:rPr>
          <w:rFonts w:ascii="Arial"/>
          <w:i/>
          <w:sz w:val="13"/>
        </w:rPr>
      </w:pPr>
      <w:r>
        <w:pict w14:anchorId="2AAEE57E">
          <v:line id="_x0000_s1035" style="position:absolute;left:0;text-align:left;z-index:-15849472;mso-position-horizontal-relative:page" from="66.25pt,16.3pt" to="545.05pt,16.3pt" strokecolor="#231f20" strokeweight=".1175mm">
            <w10:wrap anchorx="page"/>
          </v:line>
        </w:pict>
      </w:r>
      <w:r>
        <w:pict w14:anchorId="12A6DADC">
          <v:line id="_x0000_s1034" style="position:absolute;left:0;text-align:left;z-index:-15848960;mso-position-horizontal-relative:page" from="66.25pt,33.4pt" to="545.05pt,33.4pt" strokecolor="#231f20" strokeweight=".1175mm">
            <w10:wrap anchorx="page"/>
          </v:line>
        </w:pict>
      </w:r>
      <w:r>
        <w:pict w14:anchorId="2626D35C">
          <v:line id="_x0000_s1033" style="position:absolute;left:0;text-align:left;z-index:-15848448;mso-position-horizontal-relative:page" from="66.25pt,50.5pt" to="545.05pt,50.5pt" strokecolor="#231f20" strokeweight=".1175mm">
            <w10:wrap anchorx="page"/>
          </v:line>
        </w:pict>
      </w:r>
      <w:r>
        <w:pict w14:anchorId="3A87350F">
          <v:line id="_x0000_s1032" style="position:absolute;left:0;text-align:left;z-index:15738880;mso-position-horizontal-relative:page" from="66.25pt,67.6pt" to="545.05pt,67.6pt" strokecolor="#231f20" strokeweight=".1175mm">
            <w10:wrap anchorx="page"/>
          </v:line>
        </w:pict>
      </w:r>
      <w:r w:rsidR="00E362F1">
        <w:rPr>
          <w:rFonts w:ascii="Arial"/>
          <w:color w:val="231F20"/>
          <w:w w:val="90"/>
          <w:sz w:val="13"/>
        </w:rPr>
        <w:t xml:space="preserve">Geographic Area </w:t>
      </w:r>
      <w:r w:rsidR="00E362F1">
        <w:rPr>
          <w:rFonts w:ascii="Arial"/>
          <w:i/>
          <w:color w:val="231F20"/>
          <w:w w:val="90"/>
          <w:sz w:val="13"/>
        </w:rPr>
        <w:t xml:space="preserve">[if applicable] </w:t>
      </w:r>
      <w:r w:rsidR="00E362F1">
        <w:rPr>
          <w:rFonts w:ascii="Arial"/>
          <w:color w:val="231F20"/>
          <w:w w:val="95"/>
          <w:sz w:val="13"/>
        </w:rPr>
        <w:t xml:space="preserve">Time Period </w:t>
      </w:r>
      <w:r w:rsidR="00E362F1">
        <w:rPr>
          <w:rFonts w:ascii="Arial"/>
          <w:i/>
          <w:color w:val="231F20"/>
          <w:w w:val="95"/>
          <w:sz w:val="13"/>
        </w:rPr>
        <w:t xml:space="preserve">[if applicable] </w:t>
      </w:r>
      <w:r w:rsidR="00E362F1">
        <w:rPr>
          <w:rFonts w:ascii="Arial"/>
          <w:color w:val="231F20"/>
          <w:w w:val="90"/>
          <w:sz w:val="13"/>
        </w:rPr>
        <w:t xml:space="preserve">Number of Uses </w:t>
      </w:r>
      <w:r w:rsidR="00E362F1">
        <w:rPr>
          <w:rFonts w:ascii="Arial"/>
          <w:i/>
          <w:color w:val="231F20"/>
          <w:w w:val="90"/>
          <w:sz w:val="13"/>
        </w:rPr>
        <w:t xml:space="preserve">[if applicable] </w:t>
      </w:r>
      <w:r w:rsidR="00E362F1">
        <w:rPr>
          <w:rFonts w:ascii="Arial"/>
          <w:color w:val="231F20"/>
          <w:w w:val="95"/>
          <w:sz w:val="13"/>
        </w:rPr>
        <w:t xml:space="preserve">Other </w:t>
      </w:r>
      <w:r w:rsidR="00E362F1">
        <w:rPr>
          <w:rFonts w:ascii="Arial"/>
          <w:i/>
          <w:color w:val="231F20"/>
          <w:w w:val="95"/>
          <w:sz w:val="13"/>
        </w:rPr>
        <w:t>[if applicable]</w:t>
      </w:r>
    </w:p>
    <w:p w14:paraId="3434F139" w14:textId="77777777" w:rsidR="004C78A0" w:rsidRDefault="00E362F1">
      <w:pPr>
        <w:spacing w:before="84" w:line="252" w:lineRule="auto"/>
        <w:ind w:left="105" w:right="456"/>
        <w:jc w:val="both"/>
        <w:rPr>
          <w:sz w:val="13"/>
        </w:rPr>
      </w:pPr>
      <w:r>
        <w:rPr>
          <w:color w:val="231F20"/>
          <w:w w:val="90"/>
          <w:sz w:val="13"/>
        </w:rPr>
        <w:t>Original</w:t>
      </w:r>
      <w:r>
        <w:rPr>
          <w:color w:val="231F20"/>
          <w:spacing w:val="-19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artwork,</w:t>
      </w:r>
      <w:r>
        <w:rPr>
          <w:color w:val="231F20"/>
          <w:spacing w:val="-20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including</w:t>
      </w:r>
      <w:r>
        <w:rPr>
          <w:color w:val="231F20"/>
          <w:spacing w:val="-19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sketches</w:t>
      </w:r>
      <w:r>
        <w:rPr>
          <w:color w:val="231F20"/>
          <w:spacing w:val="-18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and</w:t>
      </w:r>
      <w:r>
        <w:rPr>
          <w:color w:val="231F20"/>
          <w:spacing w:val="-18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any</w:t>
      </w:r>
      <w:r>
        <w:rPr>
          <w:color w:val="231F20"/>
          <w:spacing w:val="-19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other</w:t>
      </w:r>
      <w:r>
        <w:rPr>
          <w:color w:val="231F20"/>
          <w:spacing w:val="-18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preliminary</w:t>
      </w:r>
      <w:r>
        <w:rPr>
          <w:color w:val="231F20"/>
          <w:spacing w:val="-19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materials,</w:t>
      </w:r>
      <w:r>
        <w:rPr>
          <w:color w:val="231F20"/>
          <w:spacing w:val="-20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and</w:t>
      </w:r>
      <w:r>
        <w:rPr>
          <w:color w:val="231F20"/>
          <w:spacing w:val="-18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all</w:t>
      </w:r>
      <w:r>
        <w:rPr>
          <w:color w:val="231F20"/>
          <w:spacing w:val="-19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copyrights</w:t>
      </w:r>
      <w:r>
        <w:rPr>
          <w:color w:val="231F20"/>
          <w:spacing w:val="-18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therein,</w:t>
      </w:r>
      <w:r>
        <w:rPr>
          <w:color w:val="231F20"/>
          <w:spacing w:val="-20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remains</w:t>
      </w:r>
      <w:r>
        <w:rPr>
          <w:color w:val="231F20"/>
          <w:spacing w:val="-19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the</w:t>
      </w:r>
      <w:r>
        <w:rPr>
          <w:color w:val="231F20"/>
          <w:spacing w:val="-18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property</w:t>
      </w:r>
      <w:r>
        <w:rPr>
          <w:color w:val="231F20"/>
          <w:spacing w:val="-19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of</w:t>
      </w:r>
      <w:r>
        <w:rPr>
          <w:color w:val="231F20"/>
          <w:spacing w:val="-16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the</w:t>
      </w:r>
      <w:r>
        <w:rPr>
          <w:color w:val="231F20"/>
          <w:spacing w:val="-18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Illustrator</w:t>
      </w:r>
      <w:r>
        <w:rPr>
          <w:color w:val="231F20"/>
          <w:spacing w:val="-19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unless</w:t>
      </w:r>
      <w:r>
        <w:rPr>
          <w:color w:val="231F20"/>
          <w:spacing w:val="-18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purchased</w:t>
      </w:r>
      <w:r>
        <w:rPr>
          <w:color w:val="231F20"/>
          <w:spacing w:val="-19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by</w:t>
      </w:r>
      <w:r>
        <w:rPr>
          <w:color w:val="231F20"/>
          <w:spacing w:val="-18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payment</w:t>
      </w:r>
      <w:r>
        <w:rPr>
          <w:color w:val="231F20"/>
          <w:spacing w:val="-18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of</w:t>
      </w:r>
      <w:r>
        <w:rPr>
          <w:color w:val="231F20"/>
          <w:spacing w:val="-17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 xml:space="preserve">a </w:t>
      </w:r>
      <w:r>
        <w:rPr>
          <w:color w:val="231F20"/>
          <w:w w:val="95"/>
          <w:sz w:val="13"/>
        </w:rPr>
        <w:t>separate</w:t>
      </w:r>
      <w:r>
        <w:rPr>
          <w:color w:val="231F20"/>
          <w:spacing w:val="-8"/>
          <w:w w:val="95"/>
          <w:sz w:val="13"/>
        </w:rPr>
        <w:t xml:space="preserve"> </w:t>
      </w:r>
      <w:r>
        <w:rPr>
          <w:color w:val="231F20"/>
          <w:w w:val="95"/>
          <w:sz w:val="13"/>
        </w:rPr>
        <w:t>fee</w:t>
      </w:r>
      <w:r>
        <w:rPr>
          <w:color w:val="231F20"/>
          <w:spacing w:val="-8"/>
          <w:w w:val="95"/>
          <w:sz w:val="13"/>
        </w:rPr>
        <w:t xml:space="preserve"> </w:t>
      </w:r>
      <w:r>
        <w:rPr>
          <w:color w:val="231F20"/>
          <w:w w:val="95"/>
          <w:sz w:val="13"/>
        </w:rPr>
        <w:t>subject</w:t>
      </w:r>
      <w:r>
        <w:rPr>
          <w:color w:val="231F20"/>
          <w:spacing w:val="-8"/>
          <w:w w:val="95"/>
          <w:sz w:val="13"/>
        </w:rPr>
        <w:t xml:space="preserve"> </w:t>
      </w:r>
      <w:r>
        <w:rPr>
          <w:color w:val="231F20"/>
          <w:w w:val="95"/>
          <w:sz w:val="13"/>
        </w:rPr>
        <w:t>to</w:t>
      </w:r>
      <w:r>
        <w:rPr>
          <w:color w:val="231F20"/>
          <w:spacing w:val="-8"/>
          <w:w w:val="95"/>
          <w:sz w:val="13"/>
        </w:rPr>
        <w:t xml:space="preserve"> </w:t>
      </w:r>
      <w:r>
        <w:rPr>
          <w:color w:val="231F20"/>
          <w:w w:val="95"/>
          <w:sz w:val="13"/>
        </w:rPr>
        <w:t>all</w:t>
      </w:r>
      <w:r>
        <w:rPr>
          <w:color w:val="231F20"/>
          <w:spacing w:val="-7"/>
          <w:w w:val="95"/>
          <w:sz w:val="13"/>
        </w:rPr>
        <w:t xml:space="preserve"> </w:t>
      </w:r>
      <w:r>
        <w:rPr>
          <w:color w:val="231F20"/>
          <w:w w:val="95"/>
          <w:sz w:val="13"/>
        </w:rPr>
        <w:t>terms.</w:t>
      </w:r>
    </w:p>
    <w:p w14:paraId="6E16DB24" w14:textId="77777777" w:rsidR="004C78A0" w:rsidRDefault="00E362F1">
      <w:pPr>
        <w:spacing w:before="75"/>
        <w:ind w:left="105"/>
        <w:jc w:val="both"/>
        <w:rPr>
          <w:sz w:val="13"/>
        </w:rPr>
      </w:pPr>
      <w:r>
        <w:rPr>
          <w:color w:val="231F20"/>
          <w:w w:val="95"/>
          <w:sz w:val="13"/>
        </w:rPr>
        <w:t>Any grant of rights is conditional upon receipt of full payment.</w:t>
      </w:r>
    </w:p>
    <w:p w14:paraId="7DE1E032" w14:textId="77777777" w:rsidR="004C78A0" w:rsidRDefault="00E362F1">
      <w:pPr>
        <w:spacing w:before="83" w:line="252" w:lineRule="auto"/>
        <w:ind w:left="105" w:right="455"/>
        <w:jc w:val="both"/>
        <w:rPr>
          <w:sz w:val="13"/>
        </w:rPr>
      </w:pPr>
      <w:r>
        <w:rPr>
          <w:color w:val="231F20"/>
          <w:w w:val="90"/>
          <w:sz w:val="13"/>
        </w:rPr>
        <w:t>Upon</w:t>
      </w:r>
      <w:r>
        <w:rPr>
          <w:color w:val="231F20"/>
          <w:spacing w:val="-22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receipt</w:t>
      </w:r>
      <w:r>
        <w:rPr>
          <w:color w:val="231F20"/>
          <w:spacing w:val="-22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of</w:t>
      </w:r>
      <w:r>
        <w:rPr>
          <w:color w:val="231F20"/>
          <w:spacing w:val="-20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full</w:t>
      </w:r>
      <w:r>
        <w:rPr>
          <w:color w:val="231F20"/>
          <w:spacing w:val="-22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payment,</w:t>
      </w:r>
      <w:r>
        <w:rPr>
          <w:color w:val="231F20"/>
          <w:spacing w:val="-24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Illustrator</w:t>
      </w:r>
      <w:r>
        <w:rPr>
          <w:color w:val="231F20"/>
          <w:spacing w:val="-22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shall</w:t>
      </w:r>
      <w:r>
        <w:rPr>
          <w:color w:val="231F20"/>
          <w:spacing w:val="-22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deliver</w:t>
      </w:r>
      <w:r>
        <w:rPr>
          <w:color w:val="231F20"/>
          <w:spacing w:val="-22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digital</w:t>
      </w:r>
      <w:r>
        <w:rPr>
          <w:color w:val="231F20"/>
          <w:spacing w:val="-22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files</w:t>
      </w:r>
      <w:r>
        <w:rPr>
          <w:color w:val="231F20"/>
          <w:spacing w:val="-21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necessary</w:t>
      </w:r>
      <w:r>
        <w:rPr>
          <w:color w:val="231F20"/>
          <w:spacing w:val="-22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to</w:t>
      </w:r>
      <w:r>
        <w:rPr>
          <w:color w:val="231F20"/>
          <w:spacing w:val="-22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enable</w:t>
      </w:r>
      <w:r>
        <w:rPr>
          <w:color w:val="231F20"/>
          <w:spacing w:val="-22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Client’s</w:t>
      </w:r>
      <w:r>
        <w:rPr>
          <w:color w:val="231F20"/>
          <w:spacing w:val="-22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usage</w:t>
      </w:r>
      <w:r>
        <w:rPr>
          <w:color w:val="231F20"/>
          <w:spacing w:val="-22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rights</w:t>
      </w:r>
      <w:r>
        <w:rPr>
          <w:color w:val="231F20"/>
          <w:spacing w:val="-22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granted</w:t>
      </w:r>
      <w:r>
        <w:rPr>
          <w:color w:val="231F20"/>
          <w:spacing w:val="-22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herein.</w:t>
      </w:r>
      <w:r>
        <w:rPr>
          <w:color w:val="231F20"/>
          <w:spacing w:val="-23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Illustrator</w:t>
      </w:r>
      <w:r>
        <w:rPr>
          <w:color w:val="231F20"/>
          <w:spacing w:val="-22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retains</w:t>
      </w:r>
      <w:r>
        <w:rPr>
          <w:color w:val="231F20"/>
          <w:spacing w:val="-22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the</w:t>
      </w:r>
      <w:r>
        <w:rPr>
          <w:color w:val="231F20"/>
          <w:spacing w:val="-22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rights</w:t>
      </w:r>
      <w:r>
        <w:rPr>
          <w:color w:val="231F20"/>
          <w:spacing w:val="-22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to</w:t>
      </w:r>
      <w:r>
        <w:rPr>
          <w:color w:val="231F20"/>
          <w:spacing w:val="-22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display</w:t>
      </w:r>
      <w:r>
        <w:rPr>
          <w:color w:val="231F20"/>
          <w:spacing w:val="-22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all</w:t>
      </w:r>
      <w:r>
        <w:rPr>
          <w:color w:val="231F20"/>
          <w:spacing w:val="-22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work</w:t>
      </w:r>
      <w:r>
        <w:rPr>
          <w:color w:val="231F20"/>
          <w:spacing w:val="-22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created by</w:t>
      </w:r>
      <w:r>
        <w:rPr>
          <w:color w:val="231F20"/>
          <w:spacing w:val="-24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Illustrator</w:t>
      </w:r>
      <w:r>
        <w:rPr>
          <w:color w:val="231F20"/>
          <w:spacing w:val="-23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for</w:t>
      </w:r>
      <w:r>
        <w:rPr>
          <w:color w:val="231F20"/>
          <w:spacing w:val="-23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this</w:t>
      </w:r>
      <w:r>
        <w:rPr>
          <w:color w:val="231F20"/>
          <w:spacing w:val="-24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Project,</w:t>
      </w:r>
      <w:r>
        <w:rPr>
          <w:color w:val="231F20"/>
          <w:spacing w:val="-25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including</w:t>
      </w:r>
      <w:r>
        <w:rPr>
          <w:color w:val="231F20"/>
          <w:spacing w:val="-23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preliminary</w:t>
      </w:r>
      <w:r>
        <w:rPr>
          <w:color w:val="231F20"/>
          <w:spacing w:val="-23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materials</w:t>
      </w:r>
      <w:r>
        <w:rPr>
          <w:color w:val="231F20"/>
          <w:spacing w:val="-24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and</w:t>
      </w:r>
      <w:r>
        <w:rPr>
          <w:color w:val="231F20"/>
          <w:spacing w:val="-23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final</w:t>
      </w:r>
      <w:r>
        <w:rPr>
          <w:color w:val="231F20"/>
          <w:spacing w:val="-23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art,</w:t>
      </w:r>
      <w:r>
        <w:rPr>
          <w:color w:val="231F20"/>
          <w:spacing w:val="-25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in</w:t>
      </w:r>
      <w:r>
        <w:rPr>
          <w:color w:val="231F20"/>
          <w:spacing w:val="-24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Illustrator’s</w:t>
      </w:r>
      <w:r>
        <w:rPr>
          <w:color w:val="231F20"/>
          <w:spacing w:val="-23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portfolios,</w:t>
      </w:r>
      <w:r>
        <w:rPr>
          <w:color w:val="231F20"/>
          <w:spacing w:val="-25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including</w:t>
      </w:r>
      <w:r>
        <w:rPr>
          <w:color w:val="231F20"/>
          <w:spacing w:val="-23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in</w:t>
      </w:r>
      <w:r>
        <w:rPr>
          <w:color w:val="231F20"/>
          <w:spacing w:val="-24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print</w:t>
      </w:r>
      <w:r>
        <w:rPr>
          <w:color w:val="231F20"/>
          <w:spacing w:val="-23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and</w:t>
      </w:r>
      <w:r>
        <w:rPr>
          <w:color w:val="231F20"/>
          <w:spacing w:val="-23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online,</w:t>
      </w:r>
      <w:r>
        <w:rPr>
          <w:color w:val="231F20"/>
          <w:spacing w:val="-25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and</w:t>
      </w:r>
      <w:r>
        <w:rPr>
          <w:color w:val="231F20"/>
          <w:spacing w:val="-24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to</w:t>
      </w:r>
      <w:r>
        <w:rPr>
          <w:color w:val="231F20"/>
          <w:spacing w:val="-23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submit</w:t>
      </w:r>
      <w:r>
        <w:rPr>
          <w:color w:val="231F20"/>
          <w:spacing w:val="-23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such</w:t>
      </w:r>
      <w:r>
        <w:rPr>
          <w:color w:val="231F20"/>
          <w:spacing w:val="-24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work</w:t>
      </w:r>
      <w:r>
        <w:rPr>
          <w:color w:val="231F20"/>
          <w:spacing w:val="-23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to</w:t>
      </w:r>
      <w:r>
        <w:rPr>
          <w:color w:val="231F20"/>
          <w:spacing w:val="-23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design</w:t>
      </w:r>
      <w:r>
        <w:rPr>
          <w:color w:val="231F20"/>
          <w:spacing w:val="-23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 xml:space="preserve">periodicals </w:t>
      </w:r>
      <w:r>
        <w:rPr>
          <w:color w:val="231F20"/>
          <w:w w:val="95"/>
          <w:sz w:val="13"/>
        </w:rPr>
        <w:t>and</w:t>
      </w:r>
      <w:r>
        <w:rPr>
          <w:color w:val="231F20"/>
          <w:spacing w:val="-8"/>
          <w:w w:val="95"/>
          <w:sz w:val="13"/>
        </w:rPr>
        <w:t xml:space="preserve"> </w:t>
      </w:r>
      <w:r>
        <w:rPr>
          <w:color w:val="231F20"/>
          <w:w w:val="95"/>
          <w:sz w:val="13"/>
        </w:rPr>
        <w:t>competitions.</w:t>
      </w:r>
    </w:p>
    <w:p w14:paraId="5D62E290" w14:textId="77777777" w:rsidR="004C78A0" w:rsidRDefault="004C78A0">
      <w:pPr>
        <w:spacing w:line="252" w:lineRule="auto"/>
        <w:jc w:val="both"/>
        <w:rPr>
          <w:sz w:val="13"/>
        </w:rPr>
        <w:sectPr w:rsidR="004C78A0">
          <w:type w:val="continuous"/>
          <w:pgSz w:w="12240" w:h="15840"/>
          <w:pgMar w:top="660" w:right="880" w:bottom="280" w:left="1220" w:header="720" w:footer="720" w:gutter="0"/>
          <w:cols w:space="720"/>
        </w:sectPr>
      </w:pPr>
    </w:p>
    <w:p w14:paraId="359A86A7" w14:textId="77777777" w:rsidR="004C78A0" w:rsidRDefault="002C42A3" w:rsidP="002C42A3">
      <w:pPr>
        <w:spacing w:before="88"/>
        <w:ind w:left="129"/>
        <w:jc w:val="center"/>
        <w:rPr>
          <w:rFonts w:ascii="Arial" w:hAnsi="Arial"/>
          <w:b/>
          <w:sz w:val="26"/>
        </w:rPr>
      </w:pPr>
      <w:r>
        <w:lastRenderedPageBreak/>
        <w:pict w14:anchorId="700B429C">
          <v:shape id="_x0000_s1031" style="position:absolute;left:0;text-align:left;margin-left:67.45pt;margin-top:21.05pt;width:478.8pt;height:.1pt;z-index:-15717888;mso-wrap-distance-left:0;mso-wrap-distance-right:0;mso-position-horizontal-relative:page" coordorigin="1349,421" coordsize="9576,0" path="m1349,421r9576,e" filled="f" strokecolor="#231f20" strokeweight=".1175mm">
            <v:path arrowok="t"/>
            <w10:wrap type="topAndBottom" anchorx="page"/>
          </v:shape>
        </w:pict>
      </w:r>
      <w:r w:rsidR="00E362F1">
        <w:rPr>
          <w:rFonts w:ascii="Arial" w:hAnsi="Arial"/>
          <w:b/>
          <w:color w:val="231F20"/>
          <w:w w:val="90"/>
          <w:sz w:val="26"/>
        </w:rPr>
        <w:t>ILLUSTRATOR’S INVOICE (Back)</w:t>
      </w:r>
    </w:p>
    <w:p w14:paraId="042C946E" w14:textId="77777777" w:rsidR="004C78A0" w:rsidRDefault="004C78A0">
      <w:pPr>
        <w:pStyle w:val="BodyText"/>
        <w:rPr>
          <w:rFonts w:ascii="Arial"/>
          <w:b/>
          <w:sz w:val="20"/>
        </w:rPr>
      </w:pPr>
    </w:p>
    <w:p w14:paraId="3D46F8AF" w14:textId="77777777" w:rsidR="004C78A0" w:rsidRDefault="004C78A0">
      <w:pPr>
        <w:pStyle w:val="BodyText"/>
        <w:rPr>
          <w:rFonts w:ascii="Arial"/>
          <w:b/>
          <w:sz w:val="20"/>
        </w:rPr>
      </w:pPr>
    </w:p>
    <w:p w14:paraId="66BF184E" w14:textId="77777777" w:rsidR="004C78A0" w:rsidRDefault="004C78A0">
      <w:pPr>
        <w:pStyle w:val="BodyText"/>
        <w:spacing w:before="2"/>
        <w:rPr>
          <w:rFonts w:ascii="Arial"/>
          <w:b/>
          <w:sz w:val="23"/>
        </w:rPr>
      </w:pPr>
    </w:p>
    <w:p w14:paraId="4C145428" w14:textId="77777777" w:rsidR="004C78A0" w:rsidRDefault="004C78A0">
      <w:pPr>
        <w:rPr>
          <w:rFonts w:ascii="Arial"/>
          <w:sz w:val="23"/>
        </w:rPr>
        <w:sectPr w:rsidR="004C78A0">
          <w:pgSz w:w="12240" w:h="15840"/>
          <w:pgMar w:top="960" w:right="880" w:bottom="280" w:left="1220" w:header="720" w:footer="720" w:gutter="0"/>
          <w:cols w:space="720"/>
        </w:sectPr>
      </w:pPr>
    </w:p>
    <w:p w14:paraId="42ED6AFB" w14:textId="77777777" w:rsidR="004C78A0" w:rsidRDefault="00E362F1">
      <w:pPr>
        <w:pStyle w:val="Heading1"/>
        <w:ind w:left="129"/>
      </w:pPr>
      <w:r>
        <w:rPr>
          <w:color w:val="231F20"/>
          <w:w w:val="90"/>
        </w:rPr>
        <w:t>TERMS</w:t>
      </w:r>
    </w:p>
    <w:p w14:paraId="292E00F7" w14:textId="77777777" w:rsidR="004C78A0" w:rsidRDefault="00E362F1">
      <w:pPr>
        <w:pStyle w:val="Heading2"/>
        <w:numPr>
          <w:ilvl w:val="0"/>
          <w:numId w:val="3"/>
        </w:numPr>
        <w:tabs>
          <w:tab w:val="left" w:pos="270"/>
        </w:tabs>
        <w:spacing w:before="85"/>
        <w:rPr>
          <w:rFonts w:ascii="Arial"/>
        </w:rPr>
      </w:pPr>
      <w:r>
        <w:rPr>
          <w:rFonts w:ascii="Arial"/>
          <w:color w:val="231F20"/>
          <w:w w:val="95"/>
        </w:rPr>
        <w:t>Time for</w:t>
      </w:r>
      <w:r>
        <w:rPr>
          <w:rFonts w:ascii="Arial"/>
          <w:color w:val="231F20"/>
          <w:spacing w:val="-11"/>
          <w:w w:val="95"/>
        </w:rPr>
        <w:t xml:space="preserve"> </w:t>
      </w:r>
      <w:r>
        <w:rPr>
          <w:rFonts w:ascii="Arial"/>
          <w:color w:val="231F20"/>
          <w:w w:val="95"/>
        </w:rPr>
        <w:t>Payment</w:t>
      </w:r>
    </w:p>
    <w:p w14:paraId="64E7DF24" w14:textId="77777777" w:rsidR="004C78A0" w:rsidRDefault="00E362F1">
      <w:pPr>
        <w:pStyle w:val="BodyText"/>
        <w:spacing w:before="9" w:line="249" w:lineRule="auto"/>
        <w:ind w:left="129" w:right="40"/>
        <w:jc w:val="both"/>
      </w:pPr>
      <w:r>
        <w:rPr>
          <w:color w:val="231F20"/>
          <w:w w:val="85"/>
        </w:rPr>
        <w:t>Payment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is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due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within</w:t>
      </w:r>
      <w:r>
        <w:rPr>
          <w:color w:val="231F20"/>
          <w:spacing w:val="-20"/>
          <w:w w:val="85"/>
        </w:rPr>
        <w:t xml:space="preserve"> </w:t>
      </w:r>
      <w:r>
        <w:rPr>
          <w:i/>
          <w:color w:val="231F20"/>
          <w:w w:val="85"/>
        </w:rPr>
        <w:t>30</w:t>
      </w:r>
      <w:r>
        <w:rPr>
          <w:i/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days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receipt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invoice.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20"/>
          <w:w w:val="85"/>
        </w:rPr>
        <w:t xml:space="preserve"> </w:t>
      </w:r>
      <w:r>
        <w:rPr>
          <w:i/>
          <w:color w:val="231F20"/>
          <w:w w:val="85"/>
        </w:rPr>
        <w:t>1</w:t>
      </w:r>
      <w:r>
        <w:rPr>
          <w:i/>
          <w:color w:val="231F20"/>
          <w:spacing w:val="-18"/>
          <w:w w:val="85"/>
        </w:rPr>
        <w:t xml:space="preserve"> </w:t>
      </w:r>
      <w:r>
        <w:rPr>
          <w:i/>
          <w:color w:val="231F20"/>
          <w:w w:val="85"/>
        </w:rPr>
        <w:t>1/2%</w:t>
      </w:r>
      <w:r>
        <w:rPr>
          <w:i/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monthly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 xml:space="preserve">service </w:t>
      </w:r>
      <w:r>
        <w:rPr>
          <w:color w:val="231F20"/>
          <w:w w:val="95"/>
        </w:rPr>
        <w:t>charge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billed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late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payment.</w:t>
      </w:r>
    </w:p>
    <w:p w14:paraId="2E6858FF" w14:textId="77777777" w:rsidR="004C78A0" w:rsidRDefault="004C78A0">
      <w:pPr>
        <w:pStyle w:val="BodyText"/>
        <w:spacing w:before="5"/>
      </w:pPr>
    </w:p>
    <w:p w14:paraId="742AFE35" w14:textId="77777777" w:rsidR="004C78A0" w:rsidRDefault="00E362F1">
      <w:pPr>
        <w:pStyle w:val="Heading2"/>
        <w:numPr>
          <w:ilvl w:val="0"/>
          <w:numId w:val="3"/>
        </w:numPr>
        <w:tabs>
          <w:tab w:val="left" w:pos="270"/>
        </w:tabs>
        <w:rPr>
          <w:rFonts w:ascii="Arial"/>
        </w:rPr>
      </w:pPr>
      <w:r>
        <w:rPr>
          <w:rFonts w:ascii="Arial"/>
          <w:color w:val="231F20"/>
          <w:w w:val="95"/>
        </w:rPr>
        <w:t>Default in</w:t>
      </w:r>
      <w:r>
        <w:rPr>
          <w:rFonts w:ascii="Arial"/>
          <w:color w:val="231F20"/>
          <w:spacing w:val="-11"/>
          <w:w w:val="95"/>
        </w:rPr>
        <w:t xml:space="preserve"> </w:t>
      </w:r>
      <w:r>
        <w:rPr>
          <w:rFonts w:ascii="Arial"/>
          <w:color w:val="231F20"/>
          <w:w w:val="95"/>
        </w:rPr>
        <w:t>Payment</w:t>
      </w:r>
    </w:p>
    <w:p w14:paraId="306733B6" w14:textId="77777777" w:rsidR="004C78A0" w:rsidRDefault="00E362F1">
      <w:pPr>
        <w:pStyle w:val="BodyText"/>
        <w:spacing w:before="10" w:line="249" w:lineRule="auto"/>
        <w:ind w:left="129" w:right="39"/>
        <w:jc w:val="both"/>
      </w:pPr>
      <w:r>
        <w:rPr>
          <w:color w:val="231F20"/>
          <w:w w:val="85"/>
        </w:rPr>
        <w:t>The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Client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shall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assume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responsibility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all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collection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legal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fees</w:t>
      </w:r>
      <w:r>
        <w:rPr>
          <w:color w:val="231F20"/>
          <w:spacing w:val="-5"/>
          <w:w w:val="85"/>
        </w:rPr>
        <w:t xml:space="preserve"> </w:t>
      </w:r>
      <w:proofErr w:type="spellStart"/>
      <w:r>
        <w:rPr>
          <w:color w:val="231F20"/>
          <w:w w:val="85"/>
        </w:rPr>
        <w:t>neces</w:t>
      </w:r>
      <w:proofErr w:type="spellEnd"/>
      <w:r>
        <w:rPr>
          <w:color w:val="231F20"/>
          <w:w w:val="85"/>
        </w:rPr>
        <w:t xml:space="preserve">- </w:t>
      </w:r>
      <w:proofErr w:type="spellStart"/>
      <w:r>
        <w:rPr>
          <w:color w:val="231F20"/>
          <w:w w:val="95"/>
        </w:rPr>
        <w:t>sitated</w:t>
      </w:r>
      <w:proofErr w:type="spellEnd"/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default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payment.</w:t>
      </w:r>
    </w:p>
    <w:p w14:paraId="02379BB9" w14:textId="77777777" w:rsidR="004C78A0" w:rsidRDefault="004C78A0">
      <w:pPr>
        <w:pStyle w:val="BodyText"/>
        <w:spacing w:before="5"/>
      </w:pPr>
    </w:p>
    <w:p w14:paraId="2A5DAA14" w14:textId="77777777" w:rsidR="004C78A0" w:rsidRDefault="00E362F1">
      <w:pPr>
        <w:pStyle w:val="Heading2"/>
        <w:numPr>
          <w:ilvl w:val="0"/>
          <w:numId w:val="3"/>
        </w:numPr>
        <w:tabs>
          <w:tab w:val="left" w:pos="270"/>
        </w:tabs>
        <w:rPr>
          <w:rFonts w:ascii="Arial"/>
        </w:rPr>
      </w:pPr>
      <w:r>
        <w:rPr>
          <w:rFonts w:ascii="Arial"/>
          <w:color w:val="231F20"/>
          <w:w w:val="90"/>
        </w:rPr>
        <w:t>Expenses</w:t>
      </w:r>
    </w:p>
    <w:p w14:paraId="665278A3" w14:textId="77777777" w:rsidR="004C78A0" w:rsidRDefault="00E362F1">
      <w:pPr>
        <w:pStyle w:val="BodyText"/>
        <w:spacing w:before="9" w:line="249" w:lineRule="auto"/>
        <w:ind w:left="129" w:right="40"/>
        <w:jc w:val="both"/>
      </w:pPr>
      <w:r>
        <w:rPr>
          <w:color w:val="231F20"/>
          <w:w w:val="85"/>
        </w:rPr>
        <w:t>The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Client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shall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reimburse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Illustrator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all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expenses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arising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from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 xml:space="preserve">the </w:t>
      </w:r>
      <w:r>
        <w:rPr>
          <w:color w:val="231F20"/>
          <w:w w:val="95"/>
        </w:rPr>
        <w:t>assignment.</w:t>
      </w:r>
    </w:p>
    <w:p w14:paraId="04EAFEFA" w14:textId="77777777" w:rsidR="004C78A0" w:rsidRDefault="004C78A0">
      <w:pPr>
        <w:pStyle w:val="BodyText"/>
        <w:spacing w:before="6"/>
      </w:pPr>
    </w:p>
    <w:p w14:paraId="464476AA" w14:textId="77777777" w:rsidR="004C78A0" w:rsidRDefault="00E362F1">
      <w:pPr>
        <w:pStyle w:val="Heading2"/>
        <w:numPr>
          <w:ilvl w:val="0"/>
          <w:numId w:val="3"/>
        </w:numPr>
        <w:tabs>
          <w:tab w:val="left" w:pos="270"/>
        </w:tabs>
        <w:rPr>
          <w:rFonts w:ascii="Arial"/>
        </w:rPr>
      </w:pPr>
      <w:r>
        <w:rPr>
          <w:rFonts w:ascii="Arial"/>
          <w:color w:val="231F20"/>
          <w:w w:val="95"/>
        </w:rPr>
        <w:t>Sales</w:t>
      </w:r>
      <w:r>
        <w:rPr>
          <w:rFonts w:ascii="Arial"/>
          <w:color w:val="231F20"/>
          <w:spacing w:val="-5"/>
          <w:w w:val="95"/>
        </w:rPr>
        <w:t xml:space="preserve"> </w:t>
      </w:r>
      <w:r>
        <w:rPr>
          <w:rFonts w:ascii="Arial"/>
          <w:color w:val="231F20"/>
          <w:spacing w:val="-4"/>
          <w:w w:val="95"/>
        </w:rPr>
        <w:t>Tax</w:t>
      </w:r>
    </w:p>
    <w:p w14:paraId="4B893A4A" w14:textId="77777777" w:rsidR="004C78A0" w:rsidRDefault="00E362F1">
      <w:pPr>
        <w:pStyle w:val="BodyText"/>
        <w:spacing w:before="9"/>
        <w:ind w:left="129"/>
        <w:jc w:val="both"/>
      </w:pPr>
      <w:r>
        <w:rPr>
          <w:color w:val="231F20"/>
          <w:spacing w:val="-3"/>
          <w:w w:val="85"/>
        </w:rPr>
        <w:t>The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spacing w:val="-4"/>
          <w:w w:val="85"/>
        </w:rPr>
        <w:t>Client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spacing w:val="-3"/>
          <w:w w:val="85"/>
        </w:rPr>
        <w:t>shall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spacing w:val="-4"/>
          <w:w w:val="85"/>
        </w:rPr>
        <w:t>responsible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spacing w:val="-3"/>
          <w:w w:val="85"/>
        </w:rPr>
        <w:t>for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spacing w:val="-3"/>
          <w:w w:val="85"/>
        </w:rPr>
        <w:t>the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spacing w:val="-4"/>
          <w:w w:val="85"/>
        </w:rPr>
        <w:t>payment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spacing w:val="-4"/>
          <w:w w:val="85"/>
        </w:rPr>
        <w:t>sales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spacing w:val="-3"/>
          <w:w w:val="85"/>
        </w:rPr>
        <w:t>tax,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if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spacing w:val="-4"/>
          <w:w w:val="85"/>
        </w:rPr>
        <w:t>any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spacing w:val="-4"/>
          <w:w w:val="85"/>
        </w:rPr>
        <w:t>such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spacing w:val="-3"/>
          <w:w w:val="85"/>
        </w:rPr>
        <w:t>tax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is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spacing w:val="-4"/>
          <w:w w:val="85"/>
        </w:rPr>
        <w:t>due.</w:t>
      </w:r>
    </w:p>
    <w:p w14:paraId="6A8DFD40" w14:textId="77777777" w:rsidR="004C78A0" w:rsidRDefault="004C78A0">
      <w:pPr>
        <w:pStyle w:val="BodyText"/>
        <w:spacing w:before="2"/>
        <w:rPr>
          <w:sz w:val="16"/>
        </w:rPr>
      </w:pPr>
    </w:p>
    <w:p w14:paraId="64396E51" w14:textId="77777777" w:rsidR="004C78A0" w:rsidRDefault="00E362F1">
      <w:pPr>
        <w:pStyle w:val="Heading2"/>
        <w:numPr>
          <w:ilvl w:val="0"/>
          <w:numId w:val="3"/>
        </w:numPr>
        <w:tabs>
          <w:tab w:val="left" w:pos="270"/>
        </w:tabs>
        <w:rPr>
          <w:rFonts w:ascii="Arial"/>
        </w:rPr>
      </w:pPr>
      <w:r>
        <w:rPr>
          <w:rFonts w:ascii="Arial"/>
          <w:color w:val="231F20"/>
          <w:w w:val="95"/>
        </w:rPr>
        <w:t>Grant of</w:t>
      </w:r>
      <w:r>
        <w:rPr>
          <w:rFonts w:ascii="Arial"/>
          <w:color w:val="231F20"/>
          <w:spacing w:val="-11"/>
          <w:w w:val="95"/>
        </w:rPr>
        <w:t xml:space="preserve"> </w:t>
      </w:r>
      <w:r>
        <w:rPr>
          <w:rFonts w:ascii="Arial"/>
          <w:color w:val="231F20"/>
          <w:w w:val="95"/>
        </w:rPr>
        <w:t>Rights</w:t>
      </w:r>
    </w:p>
    <w:p w14:paraId="0A4A131D" w14:textId="77777777" w:rsidR="004C78A0" w:rsidRDefault="00E362F1">
      <w:pPr>
        <w:pStyle w:val="BodyText"/>
        <w:spacing w:before="9"/>
        <w:ind w:left="129"/>
        <w:jc w:val="both"/>
      </w:pPr>
      <w:r>
        <w:rPr>
          <w:color w:val="231F20"/>
          <w:w w:val="95"/>
        </w:rPr>
        <w:t>The grant of rights is conditioned on receipt of payment.</w:t>
      </w:r>
    </w:p>
    <w:p w14:paraId="56CBF269" w14:textId="77777777" w:rsidR="004C78A0" w:rsidRDefault="004C78A0">
      <w:pPr>
        <w:pStyle w:val="BodyText"/>
        <w:spacing w:before="1"/>
        <w:rPr>
          <w:sz w:val="16"/>
        </w:rPr>
      </w:pPr>
    </w:p>
    <w:p w14:paraId="691F8CCB" w14:textId="77777777" w:rsidR="004C78A0" w:rsidRDefault="00E362F1">
      <w:pPr>
        <w:pStyle w:val="Heading2"/>
        <w:numPr>
          <w:ilvl w:val="0"/>
          <w:numId w:val="3"/>
        </w:numPr>
        <w:tabs>
          <w:tab w:val="left" w:pos="270"/>
        </w:tabs>
        <w:spacing w:before="1"/>
        <w:rPr>
          <w:rFonts w:ascii="Arial"/>
        </w:rPr>
      </w:pPr>
      <w:r>
        <w:rPr>
          <w:rFonts w:ascii="Arial"/>
          <w:color w:val="231F20"/>
          <w:w w:val="90"/>
        </w:rPr>
        <w:t>Credit</w:t>
      </w:r>
      <w:r>
        <w:rPr>
          <w:rFonts w:ascii="Arial"/>
          <w:color w:val="231F20"/>
          <w:spacing w:val="-3"/>
          <w:w w:val="90"/>
        </w:rPr>
        <w:t xml:space="preserve"> </w:t>
      </w:r>
      <w:r>
        <w:rPr>
          <w:rFonts w:ascii="Arial"/>
          <w:color w:val="231F20"/>
          <w:w w:val="90"/>
        </w:rPr>
        <w:t>Lines</w:t>
      </w:r>
    </w:p>
    <w:p w14:paraId="7A69421A" w14:textId="77777777" w:rsidR="004C78A0" w:rsidRDefault="00E362F1">
      <w:pPr>
        <w:pStyle w:val="BodyText"/>
        <w:spacing w:before="9" w:line="249" w:lineRule="auto"/>
        <w:ind w:left="129" w:right="39"/>
        <w:jc w:val="both"/>
      </w:pPr>
      <w:r>
        <w:rPr>
          <w:color w:val="231F20"/>
          <w:w w:val="85"/>
        </w:rPr>
        <w:t>On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any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contribution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magazine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book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use,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Illustrator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shall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 xml:space="preserve">receive </w:t>
      </w:r>
      <w:r>
        <w:rPr>
          <w:color w:val="231F20"/>
          <w:w w:val="90"/>
        </w:rPr>
        <w:t>name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credit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print.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If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name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credit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given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other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types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use,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 xml:space="preserve">it </w:t>
      </w:r>
      <w:r>
        <w:rPr>
          <w:color w:val="231F20"/>
          <w:w w:val="95"/>
        </w:rPr>
        <w:t>must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specified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here:</w:t>
      </w:r>
    </w:p>
    <w:p w14:paraId="3319D10A" w14:textId="77777777" w:rsidR="004C78A0" w:rsidRDefault="00E362F1">
      <w:pPr>
        <w:pStyle w:val="BodyText"/>
        <w:rPr>
          <w:sz w:val="18"/>
        </w:rPr>
      </w:pPr>
      <w:r>
        <w:br w:type="column"/>
      </w:r>
    </w:p>
    <w:p w14:paraId="00752E33" w14:textId="77777777" w:rsidR="004C78A0" w:rsidRDefault="004C78A0">
      <w:pPr>
        <w:pStyle w:val="BodyText"/>
        <w:spacing w:before="9"/>
        <w:rPr>
          <w:sz w:val="14"/>
        </w:rPr>
      </w:pPr>
    </w:p>
    <w:p w14:paraId="2A7A0B88" w14:textId="77777777" w:rsidR="004C78A0" w:rsidRDefault="00E362F1">
      <w:pPr>
        <w:pStyle w:val="Heading2"/>
        <w:numPr>
          <w:ilvl w:val="0"/>
          <w:numId w:val="2"/>
        </w:numPr>
        <w:tabs>
          <w:tab w:val="left" w:pos="380"/>
        </w:tabs>
        <w:spacing w:before="1"/>
        <w:ind w:hanging="251"/>
        <w:rPr>
          <w:rFonts w:ascii="Arial"/>
        </w:rPr>
      </w:pPr>
      <w:r>
        <w:rPr>
          <w:rFonts w:ascii="Arial"/>
          <w:color w:val="231F20"/>
          <w:w w:val="95"/>
        </w:rPr>
        <w:t>Loss or Damage to</w:t>
      </w:r>
      <w:r>
        <w:rPr>
          <w:rFonts w:ascii="Arial"/>
          <w:color w:val="231F20"/>
          <w:spacing w:val="-25"/>
          <w:w w:val="95"/>
        </w:rPr>
        <w:t xml:space="preserve"> </w:t>
      </w:r>
      <w:r>
        <w:rPr>
          <w:rFonts w:ascii="Arial"/>
          <w:color w:val="231F20"/>
          <w:w w:val="95"/>
        </w:rPr>
        <w:t>Artwork</w:t>
      </w:r>
    </w:p>
    <w:p w14:paraId="2719324E" w14:textId="77777777" w:rsidR="004C78A0" w:rsidRDefault="002C42A3">
      <w:pPr>
        <w:pStyle w:val="BodyText"/>
        <w:spacing w:before="8"/>
        <w:ind w:left="129"/>
        <w:jc w:val="both"/>
      </w:pPr>
      <w:r>
        <w:pict w14:anchorId="7B07436B">
          <v:line id="_x0000_s1030" style="position:absolute;left:0;text-align:left;z-index:15741440;mso-position-horizontal-relative:page" from="306.9pt,-7.5pt" to="306.9pt,430.9pt" strokecolor="#231f20" strokeweight=".1175mm">
            <w10:wrap anchorx="page"/>
          </v:line>
        </w:pict>
      </w:r>
      <w:r w:rsidR="00E362F1">
        <w:rPr>
          <w:color w:val="231F20"/>
          <w:w w:val="95"/>
        </w:rPr>
        <w:t>The value of lost or damaged artwork is placed at no less than</w:t>
      </w:r>
    </w:p>
    <w:p w14:paraId="0CABADC6" w14:textId="77777777" w:rsidR="004C78A0" w:rsidRDefault="00E362F1">
      <w:pPr>
        <w:tabs>
          <w:tab w:val="left" w:pos="1454"/>
        </w:tabs>
        <w:spacing w:before="7"/>
        <w:ind w:left="129"/>
        <w:jc w:val="both"/>
        <w:rPr>
          <w:sz w:val="15"/>
        </w:rPr>
      </w:pPr>
      <w:r>
        <w:rPr>
          <w:i/>
          <w:color w:val="231F20"/>
          <w:w w:val="90"/>
          <w:sz w:val="15"/>
        </w:rPr>
        <w:t>$</w:t>
      </w:r>
      <w:r>
        <w:rPr>
          <w:i/>
          <w:color w:val="231F20"/>
          <w:w w:val="90"/>
          <w:sz w:val="15"/>
          <w:u w:val="single" w:color="231F20"/>
        </w:rPr>
        <w:t xml:space="preserve"> </w:t>
      </w:r>
      <w:r>
        <w:rPr>
          <w:i/>
          <w:color w:val="231F20"/>
          <w:w w:val="90"/>
          <w:sz w:val="15"/>
          <w:u w:val="single" w:color="231F20"/>
        </w:rPr>
        <w:tab/>
      </w:r>
      <w:r>
        <w:rPr>
          <w:color w:val="231F20"/>
          <w:w w:val="90"/>
          <w:sz w:val="15"/>
        </w:rPr>
        <w:t>per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piece.</w:t>
      </w:r>
    </w:p>
    <w:p w14:paraId="31362F14" w14:textId="77777777" w:rsidR="004C78A0" w:rsidRDefault="004C78A0">
      <w:pPr>
        <w:pStyle w:val="BodyText"/>
        <w:spacing w:before="4"/>
        <w:rPr>
          <w:sz w:val="16"/>
        </w:rPr>
      </w:pPr>
    </w:p>
    <w:p w14:paraId="06B8DF8F" w14:textId="77777777" w:rsidR="004C78A0" w:rsidRDefault="00E362F1">
      <w:pPr>
        <w:pStyle w:val="Heading2"/>
        <w:numPr>
          <w:ilvl w:val="0"/>
          <w:numId w:val="2"/>
        </w:numPr>
        <w:tabs>
          <w:tab w:val="left" w:pos="380"/>
        </w:tabs>
        <w:ind w:hanging="251"/>
        <w:rPr>
          <w:rFonts w:ascii="Arial"/>
        </w:rPr>
      </w:pPr>
      <w:r>
        <w:rPr>
          <w:rFonts w:ascii="Arial"/>
          <w:color w:val="231F20"/>
          <w:w w:val="95"/>
        </w:rPr>
        <w:t>Alterations</w:t>
      </w:r>
    </w:p>
    <w:p w14:paraId="7D651F24" w14:textId="77777777" w:rsidR="004C78A0" w:rsidRDefault="00E362F1">
      <w:pPr>
        <w:pStyle w:val="BodyText"/>
        <w:spacing w:before="7" w:line="249" w:lineRule="auto"/>
        <w:ind w:left="129" w:right="416" w:hanging="1"/>
        <w:jc w:val="both"/>
      </w:pPr>
      <w:r>
        <w:rPr>
          <w:color w:val="231F20"/>
          <w:w w:val="85"/>
        </w:rPr>
        <w:t>Alteration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artwork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shall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not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made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without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consulting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initial</w:t>
      </w:r>
      <w:r>
        <w:rPr>
          <w:color w:val="231F20"/>
          <w:spacing w:val="-9"/>
          <w:w w:val="85"/>
        </w:rPr>
        <w:t xml:space="preserve"> </w:t>
      </w:r>
      <w:proofErr w:type="spellStart"/>
      <w:r>
        <w:rPr>
          <w:color w:val="231F20"/>
          <w:w w:val="85"/>
        </w:rPr>
        <w:t>Illus</w:t>
      </w:r>
      <w:proofErr w:type="spellEnd"/>
      <w:r>
        <w:rPr>
          <w:color w:val="231F20"/>
          <w:w w:val="85"/>
        </w:rPr>
        <w:t xml:space="preserve">- </w:t>
      </w:r>
      <w:proofErr w:type="spellStart"/>
      <w:r>
        <w:rPr>
          <w:color w:val="231F20"/>
          <w:w w:val="85"/>
        </w:rPr>
        <w:t>trator</w:t>
      </w:r>
      <w:proofErr w:type="spellEnd"/>
      <w:r>
        <w:rPr>
          <w:color w:val="231F20"/>
          <w:w w:val="85"/>
        </w:rPr>
        <w:t>,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Illustrator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shall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allowed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first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option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make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alterations when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possible.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After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acceptance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artwork,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if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alterations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are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required,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spacing w:val="-3"/>
          <w:w w:val="85"/>
        </w:rPr>
        <w:t xml:space="preserve">pay- </w:t>
      </w:r>
      <w:proofErr w:type="spellStart"/>
      <w:r>
        <w:rPr>
          <w:color w:val="231F20"/>
          <w:w w:val="95"/>
        </w:rPr>
        <w:t>ment</w:t>
      </w:r>
      <w:proofErr w:type="spellEnd"/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shall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charged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over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original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amount.</w:t>
      </w:r>
    </w:p>
    <w:p w14:paraId="2B689463" w14:textId="77777777" w:rsidR="004C78A0" w:rsidRDefault="004C78A0">
      <w:pPr>
        <w:pStyle w:val="BodyText"/>
        <w:spacing w:before="6"/>
      </w:pPr>
    </w:p>
    <w:p w14:paraId="66117633" w14:textId="77777777" w:rsidR="004C78A0" w:rsidRDefault="00E362F1">
      <w:pPr>
        <w:pStyle w:val="Heading2"/>
        <w:numPr>
          <w:ilvl w:val="0"/>
          <w:numId w:val="2"/>
        </w:numPr>
        <w:tabs>
          <w:tab w:val="left" w:pos="380"/>
        </w:tabs>
        <w:spacing w:before="1"/>
        <w:ind w:hanging="251"/>
        <w:rPr>
          <w:rFonts w:ascii="Arial"/>
        </w:rPr>
      </w:pPr>
      <w:r>
        <w:rPr>
          <w:rFonts w:ascii="Arial"/>
          <w:color w:val="231F20"/>
          <w:w w:val="90"/>
        </w:rPr>
        <w:t>Unauthorized</w:t>
      </w:r>
      <w:r>
        <w:rPr>
          <w:rFonts w:ascii="Arial"/>
          <w:color w:val="231F20"/>
          <w:spacing w:val="-3"/>
          <w:w w:val="90"/>
        </w:rPr>
        <w:t xml:space="preserve"> </w:t>
      </w:r>
      <w:r>
        <w:rPr>
          <w:rFonts w:ascii="Arial"/>
          <w:color w:val="231F20"/>
          <w:w w:val="90"/>
        </w:rPr>
        <w:t>Use</w:t>
      </w:r>
    </w:p>
    <w:p w14:paraId="46F0735F" w14:textId="77777777" w:rsidR="004C78A0" w:rsidRDefault="00E362F1">
      <w:pPr>
        <w:pStyle w:val="BodyText"/>
        <w:spacing w:before="7" w:line="247" w:lineRule="auto"/>
        <w:ind w:left="129" w:right="408"/>
      </w:pPr>
      <w:r>
        <w:rPr>
          <w:color w:val="231F20"/>
          <w:w w:val="85"/>
        </w:rPr>
        <w:t>The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Client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will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indemnify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Illustrator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against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all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claims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expenses,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 xml:space="preserve">in- </w:t>
      </w:r>
      <w:proofErr w:type="spellStart"/>
      <w:r>
        <w:rPr>
          <w:color w:val="231F20"/>
          <w:w w:val="85"/>
        </w:rPr>
        <w:t>cluding</w:t>
      </w:r>
      <w:proofErr w:type="spellEnd"/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reasonable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attorney’s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fees,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arising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from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uses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which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no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release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spacing w:val="-6"/>
          <w:w w:val="85"/>
        </w:rPr>
        <w:t xml:space="preserve">was </w:t>
      </w:r>
      <w:r>
        <w:rPr>
          <w:color w:val="231F20"/>
          <w:w w:val="85"/>
        </w:rPr>
        <w:t>requested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writing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uses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exceeding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authority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granted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by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 xml:space="preserve">release </w:t>
      </w:r>
      <w:r>
        <w:rPr>
          <w:rFonts w:ascii="Century" w:hAnsi="Century"/>
          <w:color w:val="231F20"/>
          <w:w w:val="95"/>
        </w:rPr>
        <w:t>or</w:t>
      </w:r>
      <w:r>
        <w:rPr>
          <w:rFonts w:ascii="Century" w:hAnsi="Century"/>
          <w:color w:val="231F20"/>
          <w:spacing w:val="-11"/>
          <w:w w:val="95"/>
        </w:rPr>
        <w:t xml:space="preserve"> </w:t>
      </w:r>
      <w:r>
        <w:rPr>
          <w:rFonts w:ascii="Century" w:hAnsi="Century"/>
          <w:color w:val="231F20"/>
          <w:w w:val="95"/>
        </w:rPr>
        <w:t>the</w:t>
      </w:r>
      <w:r>
        <w:rPr>
          <w:rFonts w:ascii="Century" w:hAnsi="Century"/>
          <w:color w:val="231F20"/>
          <w:spacing w:val="-10"/>
          <w:w w:val="95"/>
        </w:rPr>
        <w:t xml:space="preserve"> </w:t>
      </w:r>
      <w:r>
        <w:rPr>
          <w:rFonts w:ascii="Century" w:hAnsi="Century"/>
          <w:color w:val="231F20"/>
          <w:w w:val="95"/>
        </w:rPr>
        <w:t>license</w:t>
      </w:r>
      <w:r>
        <w:rPr>
          <w:rFonts w:ascii="Century" w:hAnsi="Century"/>
          <w:color w:val="231F20"/>
          <w:spacing w:val="-11"/>
          <w:w w:val="95"/>
        </w:rPr>
        <w:t xml:space="preserve"> </w:t>
      </w:r>
      <w:r>
        <w:rPr>
          <w:rFonts w:ascii="Century" w:hAnsi="Century"/>
          <w:color w:val="231F20"/>
          <w:w w:val="95"/>
        </w:rPr>
        <w:t>granted</w:t>
      </w:r>
      <w:r>
        <w:rPr>
          <w:rFonts w:ascii="Century" w:hAnsi="Century"/>
          <w:color w:val="231F20"/>
          <w:spacing w:val="-10"/>
          <w:w w:val="95"/>
        </w:rPr>
        <w:t xml:space="preserve"> </w:t>
      </w:r>
      <w:r>
        <w:rPr>
          <w:rFonts w:ascii="Century" w:hAnsi="Century"/>
          <w:color w:val="231F20"/>
          <w:w w:val="95"/>
        </w:rPr>
        <w:t>herein</w:t>
      </w:r>
      <w:r>
        <w:rPr>
          <w:color w:val="231F20"/>
          <w:w w:val="95"/>
        </w:rPr>
        <w:t>.</w:t>
      </w:r>
    </w:p>
    <w:p w14:paraId="1186CC1F" w14:textId="77777777" w:rsidR="004C78A0" w:rsidRDefault="004C78A0">
      <w:pPr>
        <w:pStyle w:val="BodyText"/>
        <w:spacing w:before="2"/>
        <w:rPr>
          <w:sz w:val="18"/>
        </w:rPr>
      </w:pPr>
    </w:p>
    <w:p w14:paraId="7B51751C" w14:textId="77777777" w:rsidR="004C78A0" w:rsidRDefault="00E362F1">
      <w:pPr>
        <w:pStyle w:val="Heading2"/>
        <w:numPr>
          <w:ilvl w:val="0"/>
          <w:numId w:val="2"/>
        </w:numPr>
        <w:tabs>
          <w:tab w:val="left" w:pos="380"/>
        </w:tabs>
        <w:rPr>
          <w:rFonts w:ascii="Arial"/>
        </w:rPr>
      </w:pPr>
      <w:r>
        <w:rPr>
          <w:rFonts w:ascii="Arial"/>
          <w:color w:val="231F20"/>
          <w:w w:val="95"/>
        </w:rPr>
        <w:t>Warranty of</w:t>
      </w:r>
      <w:r>
        <w:rPr>
          <w:rFonts w:ascii="Arial"/>
          <w:color w:val="231F20"/>
          <w:spacing w:val="-12"/>
          <w:w w:val="95"/>
        </w:rPr>
        <w:t xml:space="preserve"> </w:t>
      </w:r>
      <w:r>
        <w:rPr>
          <w:rFonts w:ascii="Arial"/>
          <w:color w:val="231F20"/>
          <w:w w:val="95"/>
        </w:rPr>
        <w:t>Originality</w:t>
      </w:r>
    </w:p>
    <w:p w14:paraId="7F06A7AF" w14:textId="77777777" w:rsidR="004C78A0" w:rsidRDefault="00E362F1">
      <w:pPr>
        <w:pStyle w:val="BodyText"/>
        <w:spacing w:before="15" w:line="256" w:lineRule="auto"/>
        <w:ind w:left="129" w:right="358"/>
        <w:jc w:val="both"/>
      </w:pPr>
      <w:r>
        <w:rPr>
          <w:color w:val="231F20"/>
          <w:w w:val="85"/>
        </w:rPr>
        <w:t xml:space="preserve">The Illustrator warrants and represents that, to the best of his/her </w:t>
      </w:r>
      <w:proofErr w:type="spellStart"/>
      <w:r>
        <w:rPr>
          <w:color w:val="231F20"/>
          <w:w w:val="85"/>
        </w:rPr>
        <w:t>knowl</w:t>
      </w:r>
      <w:proofErr w:type="spellEnd"/>
      <w:r>
        <w:rPr>
          <w:color w:val="231F20"/>
          <w:w w:val="85"/>
        </w:rPr>
        <w:t xml:space="preserve">- </w:t>
      </w:r>
      <w:r>
        <w:rPr>
          <w:color w:val="231F20"/>
          <w:w w:val="90"/>
        </w:rPr>
        <w:t>edge,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work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assigned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hereunder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original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has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been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previously published,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consent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use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has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been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obtained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consistent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</w:p>
    <w:p w14:paraId="3D5BCFCC" w14:textId="77777777" w:rsidR="004C78A0" w:rsidRDefault="00E362F1">
      <w:pPr>
        <w:pStyle w:val="BodyText"/>
        <w:spacing w:before="4" w:line="235" w:lineRule="auto"/>
        <w:ind w:left="129" w:right="358"/>
        <w:jc w:val="both"/>
      </w:pPr>
      <w:r>
        <w:rPr>
          <w:color w:val="231F20"/>
          <w:w w:val="90"/>
        </w:rPr>
        <w:t>rights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granted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Client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herein;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work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portions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thereof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obtained through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undersigned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from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third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parties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original</w:t>
      </w:r>
      <w:r>
        <w:rPr>
          <w:color w:val="231F20"/>
          <w:spacing w:val="-3"/>
          <w:w w:val="90"/>
        </w:rPr>
        <w:t xml:space="preserve"> </w:t>
      </w:r>
      <w:r>
        <w:rPr>
          <w:rFonts w:ascii="Century"/>
          <w:color w:val="231F20"/>
          <w:w w:val="90"/>
        </w:rPr>
        <w:t>and</w:t>
      </w:r>
      <w:r>
        <w:rPr>
          <w:rFonts w:ascii="Century"/>
          <w:color w:val="231F20"/>
          <w:spacing w:val="-11"/>
          <w:w w:val="90"/>
        </w:rPr>
        <w:t xml:space="preserve"> </w:t>
      </w:r>
      <w:r>
        <w:rPr>
          <w:rFonts w:ascii="Century"/>
          <w:color w:val="231F20"/>
          <w:w w:val="90"/>
        </w:rPr>
        <w:t>t</w:t>
      </w:r>
      <w:r>
        <w:rPr>
          <w:color w:val="231F20"/>
          <w:w w:val="90"/>
        </w:rPr>
        <w:t>hat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 xml:space="preserve">consent </w:t>
      </w:r>
      <w:r>
        <w:rPr>
          <w:color w:val="231F20"/>
          <w:w w:val="85"/>
        </w:rPr>
        <w:t>to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use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has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been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obtained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consistent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with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rights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granted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Client</w:t>
      </w:r>
      <w:r>
        <w:rPr>
          <w:color w:val="231F20"/>
          <w:spacing w:val="-11"/>
          <w:w w:val="85"/>
        </w:rPr>
        <w:t xml:space="preserve"> </w:t>
      </w:r>
      <w:proofErr w:type="gramStart"/>
      <w:r>
        <w:rPr>
          <w:color w:val="231F20"/>
          <w:w w:val="85"/>
        </w:rPr>
        <w:t>herein;</w:t>
      </w:r>
      <w:proofErr w:type="gramEnd"/>
    </w:p>
    <w:p w14:paraId="063F9C41" w14:textId="77777777" w:rsidR="004C78A0" w:rsidRDefault="004C78A0">
      <w:pPr>
        <w:spacing w:line="235" w:lineRule="auto"/>
        <w:jc w:val="both"/>
        <w:sectPr w:rsidR="004C78A0">
          <w:type w:val="continuous"/>
          <w:pgSz w:w="12240" w:h="15840"/>
          <w:pgMar w:top="660" w:right="880" w:bottom="280" w:left="1220" w:header="720" w:footer="720" w:gutter="0"/>
          <w:cols w:num="2" w:space="720" w:equalWidth="0">
            <w:col w:w="4746" w:space="256"/>
            <w:col w:w="5138"/>
          </w:cols>
        </w:sectPr>
      </w:pPr>
    </w:p>
    <w:p w14:paraId="515A269B" w14:textId="77777777" w:rsidR="004C78A0" w:rsidRDefault="00E362F1">
      <w:pPr>
        <w:pStyle w:val="BodyText"/>
        <w:tabs>
          <w:tab w:val="left" w:pos="4746"/>
        </w:tabs>
        <w:spacing w:before="8"/>
        <w:ind w:left="129"/>
      </w:pPr>
      <w:r>
        <w:rPr>
          <w:color w:val="231F20"/>
          <w:w w:val="72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0A87DC9B" w14:textId="77777777" w:rsidR="004C78A0" w:rsidRDefault="004C78A0">
      <w:pPr>
        <w:pStyle w:val="BodyText"/>
        <w:spacing w:before="1"/>
        <w:rPr>
          <w:sz w:val="16"/>
        </w:rPr>
      </w:pPr>
    </w:p>
    <w:p w14:paraId="1926E70D" w14:textId="77777777" w:rsidR="004C78A0" w:rsidRDefault="002C42A3">
      <w:pPr>
        <w:pStyle w:val="BodyText"/>
        <w:tabs>
          <w:tab w:val="left" w:pos="4746"/>
        </w:tabs>
        <w:spacing w:line="434" w:lineRule="auto"/>
        <w:ind w:left="409" w:right="38" w:hanging="280"/>
      </w:pPr>
      <w:r>
        <w:pict w14:anchorId="60B25DAD">
          <v:rect id="_x0000_s1029" style="position:absolute;left:0;text-align:left;margin-left:67.65pt;margin-top:16.2pt;width:8.2pt;height:8.2pt;z-index:-15844864;mso-position-horizontal-relative:page" filled="f" strokecolor="#231f20" strokeweight=".1175mm">
            <w10:wrap anchorx="page"/>
          </v:rect>
        </w:pict>
      </w:r>
      <w:r w:rsidR="00E362F1">
        <w:rPr>
          <w:color w:val="231F20"/>
          <w:w w:val="72"/>
          <w:u w:val="single" w:color="231F20"/>
        </w:rPr>
        <w:t xml:space="preserve"> </w:t>
      </w:r>
      <w:r w:rsidR="00E362F1">
        <w:rPr>
          <w:color w:val="231F20"/>
          <w:u w:val="single" w:color="231F20"/>
        </w:rPr>
        <w:tab/>
      </w:r>
      <w:r w:rsidR="00E362F1">
        <w:rPr>
          <w:color w:val="231F20"/>
          <w:u w:val="single" w:color="231F20"/>
        </w:rPr>
        <w:tab/>
      </w:r>
      <w:r w:rsidR="00E362F1">
        <w:rPr>
          <w:color w:val="231F20"/>
        </w:rPr>
        <w:t xml:space="preserve"> </w:t>
      </w:r>
      <w:r w:rsidR="00E362F1">
        <w:rPr>
          <w:color w:val="231F20"/>
          <w:spacing w:val="-2"/>
        </w:rPr>
        <w:t>I</w:t>
      </w:r>
      <w:r w:rsidR="00E362F1">
        <w:rPr>
          <w:color w:val="231F20"/>
          <w:w w:val="93"/>
        </w:rPr>
        <w:t>f</w:t>
      </w:r>
      <w:r w:rsidR="00E362F1">
        <w:rPr>
          <w:color w:val="231F20"/>
          <w:spacing w:val="-9"/>
        </w:rPr>
        <w:t xml:space="preserve"> </w:t>
      </w:r>
      <w:r w:rsidR="00E362F1">
        <w:rPr>
          <w:color w:val="231F20"/>
          <w:w w:val="79"/>
        </w:rPr>
        <w:t>this</w:t>
      </w:r>
      <w:r w:rsidR="00E362F1">
        <w:rPr>
          <w:color w:val="231F20"/>
          <w:spacing w:val="-14"/>
        </w:rPr>
        <w:t xml:space="preserve"> </w:t>
      </w:r>
      <w:r w:rsidR="00E362F1">
        <w:rPr>
          <w:color w:val="231F20"/>
          <w:w w:val="84"/>
        </w:rPr>
        <w:t>b</w:t>
      </w:r>
      <w:r w:rsidR="00E362F1">
        <w:rPr>
          <w:color w:val="231F20"/>
          <w:spacing w:val="-5"/>
          <w:w w:val="93"/>
        </w:rPr>
        <w:t>o</w:t>
      </w:r>
      <w:r w:rsidR="00E362F1">
        <w:rPr>
          <w:color w:val="231F20"/>
          <w:w w:val="84"/>
        </w:rPr>
        <w:t>x</w:t>
      </w:r>
      <w:r w:rsidR="00E362F1">
        <w:rPr>
          <w:color w:val="231F20"/>
          <w:spacing w:val="-14"/>
        </w:rPr>
        <w:t xml:space="preserve"> </w:t>
      </w:r>
      <w:r w:rsidR="00E362F1">
        <w:rPr>
          <w:color w:val="231F20"/>
          <w:w w:val="76"/>
        </w:rPr>
        <w:t>is</w:t>
      </w:r>
      <w:r w:rsidR="00E362F1">
        <w:rPr>
          <w:color w:val="231F20"/>
          <w:spacing w:val="-14"/>
        </w:rPr>
        <w:t xml:space="preserve"> </w:t>
      </w:r>
      <w:r w:rsidR="00E362F1">
        <w:rPr>
          <w:color w:val="231F20"/>
          <w:spacing w:val="-2"/>
          <w:w w:val="81"/>
        </w:rPr>
        <w:t>c</w:t>
      </w:r>
      <w:r w:rsidR="00E362F1">
        <w:rPr>
          <w:color w:val="231F20"/>
          <w:w w:val="81"/>
        </w:rPr>
        <w:t>he</w:t>
      </w:r>
      <w:r w:rsidR="00E362F1">
        <w:rPr>
          <w:color w:val="231F20"/>
          <w:spacing w:val="-1"/>
          <w:w w:val="81"/>
        </w:rPr>
        <w:t>c</w:t>
      </w:r>
      <w:r w:rsidR="00E362F1">
        <w:rPr>
          <w:color w:val="231F20"/>
          <w:spacing w:val="-3"/>
          <w:w w:val="80"/>
        </w:rPr>
        <w:t>k</w:t>
      </w:r>
      <w:r w:rsidR="00E362F1">
        <w:rPr>
          <w:color w:val="231F20"/>
          <w:w w:val="81"/>
        </w:rPr>
        <w:t>e</w:t>
      </w:r>
      <w:r w:rsidR="00E362F1">
        <w:rPr>
          <w:color w:val="231F20"/>
          <w:w w:val="82"/>
        </w:rPr>
        <w:t>d,</w:t>
      </w:r>
      <w:r w:rsidR="00E362F1">
        <w:rPr>
          <w:color w:val="231F20"/>
          <w:spacing w:val="-18"/>
        </w:rPr>
        <w:t xml:space="preserve"> </w:t>
      </w:r>
      <w:r w:rsidR="00E362F1">
        <w:rPr>
          <w:color w:val="231F20"/>
          <w:w w:val="81"/>
        </w:rPr>
        <w:t>the</w:t>
      </w:r>
      <w:r w:rsidR="00E362F1">
        <w:rPr>
          <w:color w:val="231F20"/>
          <w:spacing w:val="-14"/>
        </w:rPr>
        <w:t xml:space="preserve"> </w:t>
      </w:r>
      <w:r w:rsidR="00E362F1">
        <w:rPr>
          <w:color w:val="231F20"/>
          <w:w w:val="82"/>
        </w:rPr>
        <w:t>c</w:t>
      </w:r>
      <w:r w:rsidR="00E362F1">
        <w:rPr>
          <w:color w:val="231F20"/>
          <w:spacing w:val="-2"/>
          <w:w w:val="82"/>
        </w:rPr>
        <w:t>r</w:t>
      </w:r>
      <w:r w:rsidR="00E362F1">
        <w:rPr>
          <w:color w:val="231F20"/>
          <w:w w:val="81"/>
        </w:rPr>
        <w:t>e</w:t>
      </w:r>
      <w:r w:rsidR="00E362F1">
        <w:rPr>
          <w:color w:val="231F20"/>
          <w:w w:val="85"/>
        </w:rPr>
        <w:t>dit</w:t>
      </w:r>
      <w:r w:rsidR="00E362F1">
        <w:rPr>
          <w:color w:val="231F20"/>
          <w:spacing w:val="-14"/>
        </w:rPr>
        <w:t xml:space="preserve"> </w:t>
      </w:r>
      <w:r w:rsidR="00E362F1">
        <w:rPr>
          <w:color w:val="231F20"/>
          <w:w w:val="84"/>
        </w:rPr>
        <w:t>line</w:t>
      </w:r>
      <w:r w:rsidR="00E362F1">
        <w:rPr>
          <w:color w:val="231F20"/>
          <w:spacing w:val="-14"/>
        </w:rPr>
        <w:t xml:space="preserve"> </w:t>
      </w:r>
      <w:r w:rsidR="00E362F1">
        <w:rPr>
          <w:color w:val="231F20"/>
          <w:w w:val="77"/>
        </w:rPr>
        <w:t>shal</w:t>
      </w:r>
      <w:r w:rsidR="00E362F1">
        <w:rPr>
          <w:color w:val="231F20"/>
          <w:w w:val="85"/>
        </w:rPr>
        <w:t>l</w:t>
      </w:r>
      <w:r w:rsidR="00E362F1">
        <w:rPr>
          <w:color w:val="231F20"/>
          <w:spacing w:val="-14"/>
        </w:rPr>
        <w:t xml:space="preserve"> </w:t>
      </w:r>
      <w:r w:rsidR="00E362F1">
        <w:rPr>
          <w:color w:val="231F20"/>
          <w:w w:val="84"/>
        </w:rPr>
        <w:t>b</w:t>
      </w:r>
      <w:r w:rsidR="00E362F1">
        <w:rPr>
          <w:color w:val="231F20"/>
          <w:w w:val="81"/>
        </w:rPr>
        <w:t>e</w:t>
      </w:r>
      <w:r w:rsidR="00E362F1">
        <w:rPr>
          <w:color w:val="231F20"/>
          <w:spacing w:val="-14"/>
        </w:rPr>
        <w:t xml:space="preserve"> </w:t>
      </w:r>
      <w:r w:rsidR="00E362F1">
        <w:rPr>
          <w:color w:val="231F20"/>
          <w:w w:val="85"/>
        </w:rPr>
        <w:t>in</w:t>
      </w:r>
      <w:r w:rsidR="00E362F1">
        <w:rPr>
          <w:color w:val="231F20"/>
          <w:spacing w:val="-14"/>
        </w:rPr>
        <w:t xml:space="preserve"> </w:t>
      </w:r>
      <w:r w:rsidR="00E362F1">
        <w:rPr>
          <w:color w:val="231F20"/>
          <w:w w:val="81"/>
        </w:rPr>
        <w:t>the</w:t>
      </w:r>
      <w:r w:rsidR="00E362F1">
        <w:rPr>
          <w:color w:val="231F20"/>
          <w:spacing w:val="-14"/>
        </w:rPr>
        <w:t xml:space="preserve"> </w:t>
      </w:r>
      <w:r w:rsidR="00E362F1">
        <w:rPr>
          <w:color w:val="231F20"/>
          <w:spacing w:val="-1"/>
          <w:w w:val="93"/>
        </w:rPr>
        <w:t>fo</w:t>
      </w:r>
      <w:r w:rsidR="00E362F1">
        <w:rPr>
          <w:color w:val="231F20"/>
          <w:spacing w:val="1"/>
          <w:w w:val="84"/>
        </w:rPr>
        <w:t>r</w:t>
      </w:r>
      <w:r w:rsidR="00E362F1">
        <w:rPr>
          <w:color w:val="231F20"/>
          <w:w w:val="85"/>
        </w:rPr>
        <w:t>m:</w:t>
      </w:r>
    </w:p>
    <w:p w14:paraId="047A8ECE" w14:textId="77777777" w:rsidR="004C78A0" w:rsidRDefault="00E362F1">
      <w:pPr>
        <w:tabs>
          <w:tab w:val="left" w:pos="4746"/>
        </w:tabs>
        <w:spacing w:before="46"/>
        <w:ind w:left="129"/>
        <w:rPr>
          <w:sz w:val="15"/>
        </w:rPr>
      </w:pPr>
      <w:r>
        <w:rPr>
          <w:color w:val="231F20"/>
          <w:w w:val="105"/>
          <w:sz w:val="15"/>
        </w:rPr>
        <w:t>©</w:t>
      </w:r>
      <w:r>
        <w:rPr>
          <w:color w:val="231F20"/>
          <w:spacing w:val="-14"/>
          <w:w w:val="105"/>
          <w:sz w:val="15"/>
        </w:rPr>
        <w:t xml:space="preserve"> </w:t>
      </w:r>
      <w:r>
        <w:rPr>
          <w:color w:val="231F20"/>
          <w:w w:val="105"/>
          <w:sz w:val="15"/>
        </w:rPr>
        <w:t>[</w:t>
      </w:r>
      <w:r>
        <w:rPr>
          <w:rFonts w:ascii="Book Antiqua" w:hAnsi="Book Antiqua"/>
          <w:i/>
          <w:color w:val="231F20"/>
          <w:w w:val="105"/>
          <w:sz w:val="15"/>
        </w:rPr>
        <w:t>date</w:t>
      </w:r>
      <w:r>
        <w:rPr>
          <w:color w:val="231F20"/>
          <w:w w:val="105"/>
          <w:sz w:val="15"/>
        </w:rPr>
        <w:t>]</w:t>
      </w:r>
      <w:r>
        <w:rPr>
          <w:color w:val="231F20"/>
          <w:w w:val="72"/>
          <w:sz w:val="15"/>
          <w:u w:val="single" w:color="231F20"/>
        </w:rPr>
        <w:t xml:space="preserve"> </w:t>
      </w:r>
      <w:r>
        <w:rPr>
          <w:color w:val="231F20"/>
          <w:sz w:val="15"/>
          <w:u w:val="single" w:color="231F20"/>
        </w:rPr>
        <w:tab/>
      </w:r>
    </w:p>
    <w:p w14:paraId="6CC52756" w14:textId="77777777" w:rsidR="004C78A0" w:rsidRDefault="004C78A0">
      <w:pPr>
        <w:pStyle w:val="BodyText"/>
        <w:spacing w:before="6"/>
      </w:pPr>
    </w:p>
    <w:p w14:paraId="6282F86A" w14:textId="77777777" w:rsidR="004C78A0" w:rsidRDefault="00E362F1">
      <w:pPr>
        <w:pStyle w:val="Heading2"/>
        <w:numPr>
          <w:ilvl w:val="0"/>
          <w:numId w:val="1"/>
        </w:numPr>
        <w:tabs>
          <w:tab w:val="left" w:pos="270"/>
        </w:tabs>
        <w:rPr>
          <w:rFonts w:ascii="Arial"/>
        </w:rPr>
      </w:pPr>
      <w:r>
        <w:rPr>
          <w:rFonts w:ascii="Arial"/>
          <w:color w:val="231F20"/>
          <w:w w:val="95"/>
        </w:rPr>
        <w:t>Additional</w:t>
      </w:r>
      <w:r>
        <w:rPr>
          <w:rFonts w:ascii="Arial"/>
          <w:color w:val="231F20"/>
          <w:spacing w:val="-6"/>
          <w:w w:val="95"/>
        </w:rPr>
        <w:t xml:space="preserve"> </w:t>
      </w:r>
      <w:r>
        <w:rPr>
          <w:rFonts w:ascii="Arial"/>
          <w:color w:val="231F20"/>
          <w:w w:val="95"/>
        </w:rPr>
        <w:t>Limitations</w:t>
      </w:r>
    </w:p>
    <w:p w14:paraId="5580E32F" w14:textId="77777777" w:rsidR="004C78A0" w:rsidRDefault="00E362F1">
      <w:pPr>
        <w:pStyle w:val="BodyText"/>
        <w:spacing w:before="9" w:line="249" w:lineRule="auto"/>
        <w:ind w:left="129" w:right="79"/>
        <w:jc w:val="both"/>
      </w:pPr>
      <w:r>
        <w:rPr>
          <w:color w:val="231F20"/>
          <w:w w:val="90"/>
        </w:rPr>
        <w:t>If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Illustrator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Client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have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agreed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additional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limitations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 xml:space="preserve">to </w:t>
      </w:r>
      <w:r>
        <w:rPr>
          <w:color w:val="231F20"/>
          <w:w w:val="85"/>
        </w:rPr>
        <w:t>either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duration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geographical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extent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permitted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use,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specify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here:</w:t>
      </w:r>
    </w:p>
    <w:p w14:paraId="4C985266" w14:textId="77777777" w:rsidR="004C78A0" w:rsidRDefault="004C78A0">
      <w:pPr>
        <w:pStyle w:val="BodyText"/>
        <w:rPr>
          <w:sz w:val="20"/>
        </w:rPr>
      </w:pPr>
    </w:p>
    <w:p w14:paraId="0A9DE21C" w14:textId="77777777" w:rsidR="004C78A0" w:rsidRDefault="002C42A3">
      <w:pPr>
        <w:pStyle w:val="BodyText"/>
        <w:spacing w:before="1"/>
      </w:pPr>
      <w:r>
        <w:pict w14:anchorId="35C08ECA">
          <v:shape id="_x0000_s1028" style="position:absolute;margin-left:67.45pt;margin-top:11.05pt;width:230.85pt;height:.1pt;z-index:-15717376;mso-wrap-distance-left:0;mso-wrap-distance-right:0;mso-position-horizontal-relative:page" coordorigin="1349,221" coordsize="4617,0" path="m1349,221r4617,e" filled="f" strokecolor="#231f20" strokeweight=".1175mm">
            <v:path arrowok="t"/>
            <w10:wrap type="topAndBottom" anchorx="page"/>
          </v:shape>
        </w:pict>
      </w:r>
      <w:r>
        <w:pict w14:anchorId="3732A62A">
          <v:shape id="_x0000_s1027" style="position:absolute;margin-left:67.45pt;margin-top:29.1pt;width:230.85pt;height:.1pt;z-index:-15716864;mso-wrap-distance-left:0;mso-wrap-distance-right:0;mso-position-horizontal-relative:page" coordorigin="1349,582" coordsize="4617,0" path="m1349,582r4617,e" filled="f" strokecolor="#231f20" strokeweight=".1175mm">
            <v:path arrowok="t"/>
            <w10:wrap type="topAndBottom" anchorx="page"/>
          </v:shape>
        </w:pict>
      </w:r>
      <w:r>
        <w:pict w14:anchorId="2D1D5760">
          <v:shape id="_x0000_s1026" style="position:absolute;margin-left:67.45pt;margin-top:47.05pt;width:230.85pt;height:.1pt;z-index:-15716352;mso-wrap-distance-left:0;mso-wrap-distance-right:0;mso-position-horizontal-relative:page" coordorigin="1349,941" coordsize="4617,0" path="m1349,941r4617,e" filled="f" strokecolor="#231f20" strokeweight=".1175mm">
            <v:path arrowok="t"/>
            <w10:wrap type="topAndBottom" anchorx="page"/>
          </v:shape>
        </w:pict>
      </w:r>
    </w:p>
    <w:p w14:paraId="65F7F17C" w14:textId="77777777" w:rsidR="004C78A0" w:rsidRDefault="004C78A0">
      <w:pPr>
        <w:pStyle w:val="BodyText"/>
        <w:spacing w:before="3"/>
        <w:rPr>
          <w:sz w:val="24"/>
        </w:rPr>
      </w:pPr>
    </w:p>
    <w:p w14:paraId="73F80D6B" w14:textId="77777777" w:rsidR="004C78A0" w:rsidRDefault="004C78A0">
      <w:pPr>
        <w:pStyle w:val="BodyText"/>
        <w:spacing w:before="1"/>
        <w:rPr>
          <w:sz w:val="24"/>
        </w:rPr>
      </w:pPr>
    </w:p>
    <w:p w14:paraId="0E27A6E1" w14:textId="77777777" w:rsidR="004C78A0" w:rsidRDefault="004C78A0">
      <w:pPr>
        <w:pStyle w:val="BodyText"/>
        <w:spacing w:before="4"/>
        <w:rPr>
          <w:sz w:val="21"/>
        </w:rPr>
      </w:pPr>
    </w:p>
    <w:p w14:paraId="2239B386" w14:textId="77777777" w:rsidR="004C78A0" w:rsidRDefault="00E362F1">
      <w:pPr>
        <w:pStyle w:val="Heading2"/>
        <w:numPr>
          <w:ilvl w:val="0"/>
          <w:numId w:val="1"/>
        </w:numPr>
        <w:tabs>
          <w:tab w:val="left" w:pos="270"/>
        </w:tabs>
        <w:rPr>
          <w:rFonts w:ascii="Arial"/>
        </w:rPr>
      </w:pPr>
      <w:r>
        <w:rPr>
          <w:rFonts w:ascii="Arial"/>
          <w:color w:val="231F20"/>
          <w:w w:val="95"/>
        </w:rPr>
        <w:t>Return of</w:t>
      </w:r>
      <w:r>
        <w:rPr>
          <w:rFonts w:ascii="Arial"/>
          <w:color w:val="231F20"/>
          <w:spacing w:val="-11"/>
          <w:w w:val="95"/>
        </w:rPr>
        <w:t xml:space="preserve"> </w:t>
      </w:r>
      <w:proofErr w:type="gramStart"/>
      <w:r>
        <w:rPr>
          <w:rFonts w:ascii="Arial"/>
          <w:color w:val="231F20"/>
          <w:w w:val="95"/>
        </w:rPr>
        <w:t>Artwork</w:t>
      </w:r>
      <w:proofErr w:type="gramEnd"/>
    </w:p>
    <w:p w14:paraId="1AA8CE7C" w14:textId="77777777" w:rsidR="004C78A0" w:rsidRDefault="00E362F1">
      <w:pPr>
        <w:pStyle w:val="BodyText"/>
        <w:spacing w:before="9" w:line="249" w:lineRule="auto"/>
        <w:ind w:left="129" w:right="80"/>
        <w:jc w:val="both"/>
      </w:pPr>
      <w:r>
        <w:rPr>
          <w:color w:val="231F20"/>
          <w:w w:val="90"/>
        </w:rPr>
        <w:t>The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Client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assumes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responsibility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return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artwork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undam- aged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condition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within</w:t>
      </w:r>
      <w:r>
        <w:rPr>
          <w:color w:val="231F20"/>
          <w:spacing w:val="-25"/>
          <w:w w:val="90"/>
        </w:rPr>
        <w:t xml:space="preserve"> </w:t>
      </w:r>
      <w:r>
        <w:rPr>
          <w:i/>
          <w:color w:val="231F20"/>
          <w:w w:val="90"/>
        </w:rPr>
        <w:t>30</w:t>
      </w:r>
      <w:r>
        <w:rPr>
          <w:i/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days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first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reproduction.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Client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shall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return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all copies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permanently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delete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digital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copies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artwork,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 xml:space="preserve">including </w:t>
      </w:r>
      <w:r>
        <w:rPr>
          <w:color w:val="231F20"/>
          <w:w w:val="85"/>
        </w:rPr>
        <w:t>sketches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any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other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preliminary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materials,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within</w:t>
      </w:r>
      <w:r>
        <w:rPr>
          <w:color w:val="231F20"/>
          <w:spacing w:val="-26"/>
          <w:w w:val="85"/>
        </w:rPr>
        <w:t xml:space="preserve"> </w:t>
      </w:r>
      <w:r>
        <w:rPr>
          <w:i/>
          <w:color w:val="231F20"/>
          <w:w w:val="85"/>
        </w:rPr>
        <w:t>30</w:t>
      </w:r>
      <w:r>
        <w:rPr>
          <w:i/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days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after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 xml:space="preserve">expiration </w:t>
      </w:r>
      <w:r>
        <w:rPr>
          <w:color w:val="231F20"/>
          <w:w w:val="95"/>
        </w:rPr>
        <w:t>of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Client’s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usage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rights.</w:t>
      </w:r>
    </w:p>
    <w:p w14:paraId="5906245E" w14:textId="77777777" w:rsidR="004C78A0" w:rsidRDefault="00E362F1">
      <w:pPr>
        <w:pStyle w:val="BodyText"/>
        <w:spacing w:before="8" w:line="247" w:lineRule="auto"/>
        <w:ind w:left="129" w:right="357" w:hanging="1"/>
        <w:jc w:val="both"/>
      </w:pPr>
      <w:r>
        <w:br w:type="column"/>
      </w:r>
      <w:r>
        <w:rPr>
          <w:color w:val="231F20"/>
          <w:w w:val="90"/>
        </w:rPr>
        <w:t>that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Illustrator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has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full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authority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make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this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Agreement;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 xml:space="preserve">the </w:t>
      </w:r>
      <w:r>
        <w:rPr>
          <w:color w:val="231F20"/>
          <w:w w:val="85"/>
        </w:rPr>
        <w:t>work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prepared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by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Illustrator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does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not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contain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any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scandalous,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libelous, or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unlawful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matter.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This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warranty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does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not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extend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any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uses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that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 xml:space="preserve">Client </w:t>
      </w:r>
      <w:r>
        <w:rPr>
          <w:color w:val="231F20"/>
          <w:w w:val="90"/>
        </w:rPr>
        <w:t>or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others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may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make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Illustrator’s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product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may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infringe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 xml:space="preserve">the rights of others. Client expressly agrees that it will hold the Illustrator harmless for all liability caused by the Client’s </w:t>
      </w:r>
      <w:r>
        <w:rPr>
          <w:rFonts w:ascii="Century" w:hAnsi="Century"/>
          <w:color w:val="231F20"/>
          <w:w w:val="90"/>
        </w:rPr>
        <w:t xml:space="preserve">unauthorized </w:t>
      </w:r>
      <w:r>
        <w:rPr>
          <w:color w:val="231F20"/>
          <w:w w:val="90"/>
        </w:rPr>
        <w:t xml:space="preserve">use of the </w:t>
      </w:r>
      <w:r>
        <w:rPr>
          <w:color w:val="231F20"/>
          <w:w w:val="85"/>
        </w:rPr>
        <w:t>Illustrator’s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product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extent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such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use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infringes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on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rights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others.</w:t>
      </w:r>
    </w:p>
    <w:p w14:paraId="5BAE0243" w14:textId="77777777" w:rsidR="004C78A0" w:rsidRDefault="004C78A0">
      <w:pPr>
        <w:pStyle w:val="BodyText"/>
        <w:spacing w:before="4"/>
        <w:rPr>
          <w:sz w:val="17"/>
        </w:rPr>
      </w:pPr>
    </w:p>
    <w:p w14:paraId="3D99B58F" w14:textId="7D866418" w:rsidR="004C78A0" w:rsidRDefault="00E362F1" w:rsidP="002C42A3">
      <w:pPr>
        <w:pStyle w:val="Heading2"/>
        <w:numPr>
          <w:ilvl w:val="0"/>
          <w:numId w:val="2"/>
        </w:numPr>
        <w:tabs>
          <w:tab w:val="left" w:pos="381"/>
        </w:tabs>
        <w:rPr>
          <w:rFonts w:ascii="Arial"/>
        </w:rPr>
      </w:pPr>
      <w:r>
        <w:rPr>
          <w:rFonts w:ascii="Arial"/>
          <w:color w:val="231F20"/>
          <w:w w:val="95"/>
        </w:rPr>
        <w:t>Limitation of</w:t>
      </w:r>
      <w:r>
        <w:rPr>
          <w:rFonts w:ascii="Arial"/>
          <w:color w:val="231F20"/>
          <w:spacing w:val="-11"/>
          <w:w w:val="95"/>
        </w:rPr>
        <w:t xml:space="preserve"> </w:t>
      </w:r>
      <w:r>
        <w:rPr>
          <w:rFonts w:ascii="Arial"/>
          <w:color w:val="231F20"/>
          <w:w w:val="95"/>
        </w:rPr>
        <w:t>Liability</w:t>
      </w:r>
      <w:r w:rsidR="002C42A3">
        <w:rPr>
          <w:rFonts w:ascii="Arial"/>
          <w:color w:val="231F20"/>
          <w:w w:val="95"/>
        </w:rPr>
        <w:t xml:space="preserve"> </w:t>
      </w:r>
      <w:r w:rsidR="002C42A3">
        <w:rPr>
          <w:rFonts w:ascii="Arial"/>
          <w:i/>
          <w:iCs/>
          <w:color w:val="FF0000"/>
          <w:w w:val="95"/>
        </w:rPr>
        <w:t>[Keep bold for this section.]</w:t>
      </w:r>
    </w:p>
    <w:p w14:paraId="4CD6F408" w14:textId="77777777" w:rsidR="004C78A0" w:rsidRDefault="00E362F1">
      <w:pPr>
        <w:spacing w:before="8" w:line="254" w:lineRule="auto"/>
        <w:ind w:left="130" w:right="418"/>
        <w:jc w:val="both"/>
        <w:rPr>
          <w:rFonts w:ascii="Times New Roman" w:hAnsi="Times New Roman"/>
          <w:b/>
          <w:sz w:val="15"/>
        </w:rPr>
      </w:pPr>
      <w:r>
        <w:rPr>
          <w:rFonts w:ascii="Times New Roman" w:hAnsi="Times New Roman"/>
          <w:b/>
          <w:color w:val="231F20"/>
          <w:sz w:val="15"/>
        </w:rPr>
        <w:t>Client</w:t>
      </w:r>
      <w:r>
        <w:rPr>
          <w:rFonts w:ascii="Times New Roman" w:hAnsi="Times New Roman"/>
          <w:b/>
          <w:color w:val="231F20"/>
          <w:spacing w:val="-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agrees</w:t>
      </w:r>
      <w:r>
        <w:rPr>
          <w:rFonts w:ascii="Times New Roman" w:hAnsi="Times New Roman"/>
          <w:b/>
          <w:color w:val="231F20"/>
          <w:spacing w:val="-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that</w:t>
      </w:r>
      <w:r>
        <w:rPr>
          <w:rFonts w:ascii="Times New Roman" w:hAnsi="Times New Roman"/>
          <w:b/>
          <w:color w:val="231F20"/>
          <w:spacing w:val="-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it</w:t>
      </w:r>
      <w:r>
        <w:rPr>
          <w:rFonts w:ascii="Times New Roman" w:hAnsi="Times New Roman"/>
          <w:b/>
          <w:color w:val="231F20"/>
          <w:spacing w:val="-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shall</w:t>
      </w:r>
      <w:r>
        <w:rPr>
          <w:rFonts w:ascii="Times New Roman" w:hAnsi="Times New Roman"/>
          <w:b/>
          <w:color w:val="231F20"/>
          <w:spacing w:val="-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not</w:t>
      </w:r>
      <w:r>
        <w:rPr>
          <w:rFonts w:ascii="Times New Roman" w:hAnsi="Times New Roman"/>
          <w:b/>
          <w:color w:val="231F20"/>
          <w:spacing w:val="-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hold</w:t>
      </w:r>
      <w:r>
        <w:rPr>
          <w:rFonts w:ascii="Times New Roman" w:hAnsi="Times New Roman"/>
          <w:b/>
          <w:color w:val="231F20"/>
          <w:spacing w:val="-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the</w:t>
      </w:r>
      <w:r>
        <w:rPr>
          <w:rFonts w:ascii="Times New Roman" w:hAnsi="Times New Roman"/>
          <w:b/>
          <w:color w:val="231F20"/>
          <w:spacing w:val="-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Illustrator</w:t>
      </w:r>
      <w:r>
        <w:rPr>
          <w:rFonts w:ascii="Times New Roman" w:hAnsi="Times New Roman"/>
          <w:b/>
          <w:color w:val="231F20"/>
          <w:spacing w:val="-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or</w:t>
      </w:r>
      <w:r>
        <w:rPr>
          <w:rFonts w:ascii="Times New Roman" w:hAnsi="Times New Roman"/>
          <w:b/>
          <w:color w:val="231F20"/>
          <w:spacing w:val="-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his/her</w:t>
      </w:r>
      <w:r>
        <w:rPr>
          <w:rFonts w:ascii="Times New Roman" w:hAnsi="Times New Roman"/>
          <w:b/>
          <w:color w:val="231F20"/>
          <w:spacing w:val="-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agents</w:t>
      </w:r>
      <w:r>
        <w:rPr>
          <w:rFonts w:ascii="Times New Roman" w:hAnsi="Times New Roman"/>
          <w:b/>
          <w:color w:val="231F20"/>
          <w:spacing w:val="-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or</w:t>
      </w:r>
      <w:r>
        <w:rPr>
          <w:rFonts w:ascii="Times New Roman" w:hAnsi="Times New Roman"/>
          <w:b/>
          <w:color w:val="231F20"/>
          <w:spacing w:val="-8"/>
          <w:sz w:val="15"/>
        </w:rPr>
        <w:t xml:space="preserve"> </w:t>
      </w:r>
      <w:proofErr w:type="spellStart"/>
      <w:r>
        <w:rPr>
          <w:rFonts w:ascii="Times New Roman" w:hAnsi="Times New Roman"/>
          <w:b/>
          <w:color w:val="231F20"/>
          <w:sz w:val="15"/>
        </w:rPr>
        <w:t>em</w:t>
      </w:r>
      <w:proofErr w:type="spellEnd"/>
      <w:r>
        <w:rPr>
          <w:rFonts w:ascii="Times New Roman" w:hAnsi="Times New Roman"/>
          <w:b/>
          <w:color w:val="231F20"/>
          <w:sz w:val="15"/>
        </w:rPr>
        <w:t xml:space="preserve">- </w:t>
      </w:r>
      <w:proofErr w:type="spellStart"/>
      <w:r>
        <w:rPr>
          <w:rFonts w:ascii="Times New Roman" w:hAnsi="Times New Roman"/>
          <w:b/>
          <w:color w:val="231F20"/>
          <w:sz w:val="15"/>
        </w:rPr>
        <w:t>ployees</w:t>
      </w:r>
      <w:proofErr w:type="spellEnd"/>
      <w:r>
        <w:rPr>
          <w:rFonts w:ascii="Times New Roman" w:hAnsi="Times New Roman"/>
          <w:b/>
          <w:color w:val="231F20"/>
          <w:spacing w:val="-1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liable</w:t>
      </w:r>
      <w:r>
        <w:rPr>
          <w:rFonts w:ascii="Times New Roman" w:hAnsi="Times New Roman"/>
          <w:b/>
          <w:color w:val="231F20"/>
          <w:spacing w:val="-1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for</w:t>
      </w:r>
      <w:r>
        <w:rPr>
          <w:rFonts w:ascii="Times New Roman" w:hAnsi="Times New Roman"/>
          <w:b/>
          <w:color w:val="231F20"/>
          <w:spacing w:val="-1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any</w:t>
      </w:r>
      <w:r>
        <w:rPr>
          <w:rFonts w:ascii="Times New Roman" w:hAnsi="Times New Roman"/>
          <w:b/>
          <w:color w:val="231F20"/>
          <w:spacing w:val="-1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incidental</w:t>
      </w:r>
      <w:r>
        <w:rPr>
          <w:rFonts w:ascii="Times New Roman" w:hAnsi="Times New Roman"/>
          <w:b/>
          <w:color w:val="231F20"/>
          <w:spacing w:val="-1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or</w:t>
      </w:r>
      <w:r>
        <w:rPr>
          <w:rFonts w:ascii="Times New Roman" w:hAnsi="Times New Roman"/>
          <w:b/>
          <w:color w:val="231F20"/>
          <w:spacing w:val="-1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consequential</w:t>
      </w:r>
      <w:r>
        <w:rPr>
          <w:rFonts w:ascii="Times New Roman" w:hAnsi="Times New Roman"/>
          <w:b/>
          <w:color w:val="231F20"/>
          <w:spacing w:val="-1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damages</w:t>
      </w:r>
      <w:r>
        <w:rPr>
          <w:rFonts w:ascii="Times New Roman" w:hAnsi="Times New Roman"/>
          <w:b/>
          <w:color w:val="231F20"/>
          <w:spacing w:val="-1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that</w:t>
      </w:r>
      <w:r>
        <w:rPr>
          <w:rFonts w:ascii="Times New Roman" w:hAnsi="Times New Roman"/>
          <w:b/>
          <w:color w:val="231F20"/>
          <w:spacing w:val="-1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arise</w:t>
      </w:r>
      <w:r>
        <w:rPr>
          <w:rFonts w:ascii="Times New Roman" w:hAnsi="Times New Roman"/>
          <w:b/>
          <w:color w:val="231F20"/>
          <w:spacing w:val="-1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from the Illustrator’s failure to perform any aspect of the Project in a timely manner, regardless of whether such failure was caused by intentional</w:t>
      </w:r>
      <w:r>
        <w:rPr>
          <w:rFonts w:ascii="Times New Roman" w:hAnsi="Times New Roman"/>
          <w:b/>
          <w:color w:val="231F20"/>
          <w:spacing w:val="-19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7"/>
          <w:sz w:val="15"/>
        </w:rPr>
        <w:t xml:space="preserve">or </w:t>
      </w:r>
      <w:r>
        <w:rPr>
          <w:rFonts w:ascii="Times New Roman" w:hAnsi="Times New Roman"/>
          <w:b/>
          <w:color w:val="231F20"/>
          <w:sz w:val="15"/>
        </w:rPr>
        <w:t>negligent</w:t>
      </w:r>
      <w:r>
        <w:rPr>
          <w:rFonts w:ascii="Times New Roman" w:hAnsi="Times New Roman"/>
          <w:b/>
          <w:color w:val="231F20"/>
          <w:spacing w:val="-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acts</w:t>
      </w:r>
      <w:r>
        <w:rPr>
          <w:rFonts w:ascii="Times New Roman" w:hAnsi="Times New Roman"/>
          <w:b/>
          <w:color w:val="231F20"/>
          <w:spacing w:val="-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or</w:t>
      </w:r>
      <w:r>
        <w:rPr>
          <w:rFonts w:ascii="Times New Roman" w:hAnsi="Times New Roman"/>
          <w:b/>
          <w:color w:val="231F20"/>
          <w:spacing w:val="-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omissions</w:t>
      </w:r>
      <w:r>
        <w:rPr>
          <w:rFonts w:ascii="Times New Roman" w:hAnsi="Times New Roman"/>
          <w:b/>
          <w:color w:val="231F20"/>
          <w:spacing w:val="-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of</w:t>
      </w:r>
      <w:r>
        <w:rPr>
          <w:rFonts w:ascii="Times New Roman" w:hAnsi="Times New Roman"/>
          <w:b/>
          <w:color w:val="231F20"/>
          <w:spacing w:val="-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the</w:t>
      </w:r>
      <w:r>
        <w:rPr>
          <w:rFonts w:ascii="Times New Roman" w:hAnsi="Times New Roman"/>
          <w:b/>
          <w:color w:val="231F20"/>
          <w:spacing w:val="-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Illustrator</w:t>
      </w:r>
      <w:r>
        <w:rPr>
          <w:rFonts w:ascii="Times New Roman" w:hAnsi="Times New Roman"/>
          <w:b/>
          <w:color w:val="231F20"/>
          <w:spacing w:val="-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or</w:t>
      </w:r>
      <w:r>
        <w:rPr>
          <w:rFonts w:ascii="Times New Roman" w:hAnsi="Times New Roman"/>
          <w:b/>
          <w:color w:val="231F20"/>
          <w:spacing w:val="-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</w:t>
      </w:r>
      <w:r>
        <w:rPr>
          <w:rFonts w:ascii="Times New Roman" w:hAnsi="Times New Roman"/>
          <w:b/>
          <w:color w:val="231F20"/>
          <w:spacing w:val="-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third</w:t>
      </w:r>
      <w:r>
        <w:rPr>
          <w:rFonts w:ascii="Times New Roman" w:hAnsi="Times New Roman"/>
          <w:b/>
          <w:color w:val="231F20"/>
          <w:spacing w:val="-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party.</w:t>
      </w:r>
    </w:p>
    <w:p w14:paraId="6D5CC2E0" w14:textId="77777777" w:rsidR="004C78A0" w:rsidRDefault="004C78A0">
      <w:pPr>
        <w:pStyle w:val="BodyText"/>
        <w:spacing w:before="3"/>
        <w:rPr>
          <w:rFonts w:ascii="Times New Roman"/>
          <w:b/>
          <w:sz w:val="18"/>
        </w:rPr>
      </w:pPr>
    </w:p>
    <w:p w14:paraId="1AAD01C4" w14:textId="392FFAA6" w:rsidR="004C78A0" w:rsidRDefault="00E362F1" w:rsidP="002C42A3">
      <w:pPr>
        <w:pStyle w:val="Heading2"/>
        <w:numPr>
          <w:ilvl w:val="0"/>
          <w:numId w:val="2"/>
        </w:numPr>
        <w:tabs>
          <w:tab w:val="left" w:pos="386"/>
        </w:tabs>
        <w:spacing w:before="1" w:line="162" w:lineRule="exact"/>
        <w:rPr>
          <w:rFonts w:ascii="Arial"/>
        </w:rPr>
      </w:pPr>
      <w:r>
        <w:rPr>
          <w:rFonts w:ascii="Arial"/>
          <w:color w:val="231F20"/>
          <w:w w:val="95"/>
        </w:rPr>
        <w:t>Dispute</w:t>
      </w:r>
      <w:r>
        <w:rPr>
          <w:rFonts w:ascii="Arial"/>
          <w:color w:val="231F20"/>
          <w:spacing w:val="-6"/>
          <w:w w:val="95"/>
        </w:rPr>
        <w:t xml:space="preserve"> </w:t>
      </w:r>
      <w:r>
        <w:rPr>
          <w:rFonts w:ascii="Arial"/>
          <w:color w:val="231F20"/>
          <w:w w:val="95"/>
        </w:rPr>
        <w:t>Resolution</w:t>
      </w:r>
    </w:p>
    <w:p w14:paraId="7A296F60" w14:textId="77777777" w:rsidR="004C78A0" w:rsidRDefault="00E362F1">
      <w:pPr>
        <w:tabs>
          <w:tab w:val="left" w:pos="2992"/>
        </w:tabs>
        <w:spacing w:line="173" w:lineRule="exact"/>
        <w:ind w:left="130"/>
        <w:jc w:val="both"/>
        <w:rPr>
          <w:rFonts w:ascii="Book Antiqua"/>
          <w:i/>
          <w:sz w:val="15"/>
        </w:rPr>
      </w:pPr>
      <w:r>
        <w:rPr>
          <w:color w:val="231F20"/>
          <w:w w:val="90"/>
          <w:sz w:val="15"/>
        </w:rPr>
        <w:t>Any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disputes</w:t>
      </w:r>
      <w:r>
        <w:rPr>
          <w:color w:val="231F20"/>
          <w:spacing w:val="-28"/>
          <w:w w:val="90"/>
          <w:sz w:val="15"/>
        </w:rPr>
        <w:t xml:space="preserve"> </w:t>
      </w:r>
      <w:proofErr w:type="gramStart"/>
      <w:r>
        <w:rPr>
          <w:color w:val="231F20"/>
          <w:w w:val="90"/>
          <w:sz w:val="15"/>
        </w:rPr>
        <w:t>in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excess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of</w:t>
      </w:r>
      <w:proofErr w:type="gramEnd"/>
      <w:r>
        <w:rPr>
          <w:color w:val="231F20"/>
          <w:spacing w:val="-24"/>
          <w:w w:val="90"/>
          <w:sz w:val="15"/>
        </w:rPr>
        <w:t xml:space="preserve"> </w:t>
      </w:r>
      <w:r>
        <w:rPr>
          <w:i/>
          <w:color w:val="231F20"/>
          <w:w w:val="90"/>
          <w:sz w:val="15"/>
        </w:rPr>
        <w:t>$</w:t>
      </w:r>
      <w:r>
        <w:rPr>
          <w:i/>
          <w:color w:val="231F20"/>
          <w:w w:val="90"/>
          <w:sz w:val="15"/>
          <w:u w:val="single" w:color="231F20"/>
        </w:rPr>
        <w:t xml:space="preserve"> </w:t>
      </w:r>
      <w:r>
        <w:rPr>
          <w:i/>
          <w:color w:val="231F20"/>
          <w:w w:val="90"/>
          <w:sz w:val="15"/>
          <w:u w:val="single" w:color="231F20"/>
        </w:rPr>
        <w:tab/>
      </w:r>
      <w:r>
        <w:rPr>
          <w:rFonts w:ascii="Book Antiqua"/>
          <w:i/>
          <w:color w:val="231F20"/>
          <w:sz w:val="15"/>
        </w:rPr>
        <w:t>[maximum limit for</w:t>
      </w:r>
      <w:r>
        <w:rPr>
          <w:rFonts w:ascii="Book Antiqua"/>
          <w:i/>
          <w:color w:val="231F20"/>
          <w:spacing w:val="-20"/>
          <w:sz w:val="15"/>
        </w:rPr>
        <w:t xml:space="preserve"> </w:t>
      </w:r>
      <w:r>
        <w:rPr>
          <w:rFonts w:ascii="Book Antiqua"/>
          <w:i/>
          <w:color w:val="231F20"/>
          <w:sz w:val="15"/>
        </w:rPr>
        <w:t>small-</w:t>
      </w:r>
    </w:p>
    <w:p w14:paraId="22A2B867" w14:textId="77777777" w:rsidR="004C78A0" w:rsidRDefault="00E362F1">
      <w:pPr>
        <w:pStyle w:val="BodyText"/>
        <w:tabs>
          <w:tab w:val="left" w:pos="4702"/>
        </w:tabs>
        <w:spacing w:line="244" w:lineRule="auto"/>
        <w:ind w:left="130" w:right="391" w:hanging="1"/>
        <w:jc w:val="both"/>
      </w:pPr>
      <w:r>
        <w:rPr>
          <w:rFonts w:ascii="Book Antiqua"/>
          <w:i/>
          <w:color w:val="231F20"/>
          <w:w w:val="90"/>
        </w:rPr>
        <w:t>claims</w:t>
      </w:r>
      <w:r>
        <w:rPr>
          <w:rFonts w:ascii="Book Antiqua"/>
          <w:i/>
          <w:color w:val="231F20"/>
          <w:spacing w:val="-12"/>
          <w:w w:val="90"/>
        </w:rPr>
        <w:t xml:space="preserve"> </w:t>
      </w:r>
      <w:r>
        <w:rPr>
          <w:rFonts w:ascii="Book Antiqua"/>
          <w:i/>
          <w:color w:val="231F20"/>
          <w:w w:val="90"/>
        </w:rPr>
        <w:t>court]</w:t>
      </w:r>
      <w:r>
        <w:rPr>
          <w:rFonts w:ascii="Book Antiqua"/>
          <w:i/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arising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out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this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Agreement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shall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submitted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 xml:space="preserve">mediation </w:t>
      </w:r>
      <w:r>
        <w:rPr>
          <w:color w:val="231F20"/>
          <w:w w:val="85"/>
        </w:rPr>
        <w:t>in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accordance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with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rules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27"/>
        </w:rPr>
        <w:t xml:space="preserve"> </w:t>
      </w:r>
      <w:r>
        <w:rPr>
          <w:color w:val="231F20"/>
          <w:w w:val="72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57890B14" w14:textId="77777777" w:rsidR="004C78A0" w:rsidRDefault="00E362F1">
      <w:pPr>
        <w:spacing w:before="22" w:line="194" w:lineRule="auto"/>
        <w:ind w:left="130" w:right="391"/>
        <w:jc w:val="both"/>
        <w:rPr>
          <w:rFonts w:ascii="Century"/>
          <w:sz w:val="15"/>
        </w:rPr>
      </w:pPr>
      <w:r>
        <w:rPr>
          <w:rFonts w:ascii="Book Antiqua"/>
          <w:i/>
          <w:color w:val="231F20"/>
          <w:sz w:val="15"/>
        </w:rPr>
        <w:t>[name of local lawyers for the arts mediation program]</w:t>
      </w:r>
      <w:r>
        <w:rPr>
          <w:color w:val="231F20"/>
          <w:sz w:val="15"/>
        </w:rPr>
        <w:t xml:space="preserve">. </w:t>
      </w:r>
      <w:r>
        <w:rPr>
          <w:rFonts w:ascii="Century"/>
          <w:color w:val="231F20"/>
          <w:sz w:val="15"/>
        </w:rPr>
        <w:t xml:space="preserve">The prevailing </w:t>
      </w:r>
      <w:r>
        <w:rPr>
          <w:rFonts w:ascii="Century"/>
          <w:color w:val="231F20"/>
          <w:w w:val="95"/>
          <w:sz w:val="15"/>
        </w:rPr>
        <w:t>party</w:t>
      </w:r>
      <w:r>
        <w:rPr>
          <w:rFonts w:ascii="Century"/>
          <w:color w:val="231F20"/>
          <w:spacing w:val="-13"/>
          <w:w w:val="95"/>
          <w:sz w:val="15"/>
        </w:rPr>
        <w:t xml:space="preserve"> </w:t>
      </w:r>
      <w:r>
        <w:rPr>
          <w:rFonts w:ascii="Century"/>
          <w:color w:val="231F20"/>
          <w:w w:val="95"/>
          <w:sz w:val="15"/>
        </w:rPr>
        <w:t>in</w:t>
      </w:r>
      <w:r>
        <w:rPr>
          <w:rFonts w:ascii="Century"/>
          <w:color w:val="231F20"/>
          <w:spacing w:val="-13"/>
          <w:w w:val="95"/>
          <w:sz w:val="15"/>
        </w:rPr>
        <w:t xml:space="preserve"> </w:t>
      </w:r>
      <w:r>
        <w:rPr>
          <w:rFonts w:ascii="Century"/>
          <w:color w:val="231F20"/>
          <w:w w:val="95"/>
          <w:sz w:val="15"/>
        </w:rPr>
        <w:t>any</w:t>
      </w:r>
      <w:r>
        <w:rPr>
          <w:rFonts w:ascii="Century"/>
          <w:color w:val="231F20"/>
          <w:spacing w:val="-13"/>
          <w:w w:val="95"/>
          <w:sz w:val="15"/>
        </w:rPr>
        <w:t xml:space="preserve"> </w:t>
      </w:r>
      <w:r>
        <w:rPr>
          <w:rFonts w:ascii="Century"/>
          <w:color w:val="231F20"/>
          <w:w w:val="95"/>
          <w:sz w:val="15"/>
        </w:rPr>
        <w:t>dispute</w:t>
      </w:r>
      <w:r>
        <w:rPr>
          <w:rFonts w:ascii="Century"/>
          <w:color w:val="231F20"/>
          <w:spacing w:val="-13"/>
          <w:w w:val="95"/>
          <w:sz w:val="15"/>
        </w:rPr>
        <w:t xml:space="preserve"> </w:t>
      </w:r>
      <w:r>
        <w:rPr>
          <w:rFonts w:ascii="Century"/>
          <w:color w:val="231F20"/>
          <w:w w:val="95"/>
          <w:sz w:val="15"/>
        </w:rPr>
        <w:t>resolved</w:t>
      </w:r>
      <w:r>
        <w:rPr>
          <w:rFonts w:ascii="Century"/>
          <w:color w:val="231F20"/>
          <w:spacing w:val="-12"/>
          <w:w w:val="95"/>
          <w:sz w:val="15"/>
        </w:rPr>
        <w:t xml:space="preserve"> </w:t>
      </w:r>
      <w:r>
        <w:rPr>
          <w:rFonts w:ascii="Century"/>
          <w:color w:val="231F20"/>
          <w:w w:val="95"/>
          <w:sz w:val="15"/>
        </w:rPr>
        <w:t>by</w:t>
      </w:r>
      <w:r>
        <w:rPr>
          <w:rFonts w:ascii="Century"/>
          <w:color w:val="231F20"/>
          <w:spacing w:val="-13"/>
          <w:w w:val="95"/>
          <w:sz w:val="15"/>
        </w:rPr>
        <w:t xml:space="preserve"> </w:t>
      </w:r>
      <w:r>
        <w:rPr>
          <w:rFonts w:ascii="Century"/>
          <w:color w:val="231F20"/>
          <w:w w:val="95"/>
          <w:sz w:val="15"/>
        </w:rPr>
        <w:t>litigation</w:t>
      </w:r>
      <w:r>
        <w:rPr>
          <w:rFonts w:ascii="Century"/>
          <w:color w:val="231F20"/>
          <w:spacing w:val="-13"/>
          <w:w w:val="95"/>
          <w:sz w:val="15"/>
        </w:rPr>
        <w:t xml:space="preserve"> </w:t>
      </w:r>
      <w:r>
        <w:rPr>
          <w:rFonts w:ascii="Century"/>
          <w:color w:val="231F20"/>
          <w:w w:val="95"/>
          <w:sz w:val="15"/>
        </w:rPr>
        <w:t>shall</w:t>
      </w:r>
      <w:r>
        <w:rPr>
          <w:rFonts w:ascii="Century"/>
          <w:color w:val="231F20"/>
          <w:spacing w:val="-13"/>
          <w:w w:val="95"/>
          <w:sz w:val="15"/>
        </w:rPr>
        <w:t xml:space="preserve"> </w:t>
      </w:r>
      <w:r>
        <w:rPr>
          <w:rFonts w:ascii="Century"/>
          <w:color w:val="231F20"/>
          <w:w w:val="95"/>
          <w:sz w:val="15"/>
        </w:rPr>
        <w:t>be</w:t>
      </w:r>
      <w:r>
        <w:rPr>
          <w:rFonts w:ascii="Century"/>
          <w:color w:val="231F20"/>
          <w:spacing w:val="-12"/>
          <w:w w:val="95"/>
          <w:sz w:val="15"/>
        </w:rPr>
        <w:t xml:space="preserve"> </w:t>
      </w:r>
      <w:r>
        <w:rPr>
          <w:rFonts w:ascii="Century"/>
          <w:color w:val="231F20"/>
          <w:w w:val="95"/>
          <w:sz w:val="15"/>
        </w:rPr>
        <w:t>entitled</w:t>
      </w:r>
      <w:r>
        <w:rPr>
          <w:rFonts w:ascii="Century"/>
          <w:color w:val="231F20"/>
          <w:spacing w:val="-13"/>
          <w:w w:val="95"/>
          <w:sz w:val="15"/>
        </w:rPr>
        <w:t xml:space="preserve"> </w:t>
      </w:r>
      <w:r>
        <w:rPr>
          <w:rFonts w:ascii="Century"/>
          <w:color w:val="231F20"/>
          <w:w w:val="95"/>
          <w:sz w:val="15"/>
        </w:rPr>
        <w:t>to</w:t>
      </w:r>
      <w:r>
        <w:rPr>
          <w:rFonts w:ascii="Century"/>
          <w:color w:val="231F20"/>
          <w:spacing w:val="-13"/>
          <w:w w:val="95"/>
          <w:sz w:val="15"/>
        </w:rPr>
        <w:t xml:space="preserve"> </w:t>
      </w:r>
      <w:r>
        <w:rPr>
          <w:rFonts w:ascii="Century"/>
          <w:color w:val="231F20"/>
          <w:w w:val="95"/>
          <w:sz w:val="15"/>
        </w:rPr>
        <w:t>recover</w:t>
      </w:r>
      <w:r>
        <w:rPr>
          <w:rFonts w:ascii="Century"/>
          <w:color w:val="231F20"/>
          <w:spacing w:val="-13"/>
          <w:w w:val="95"/>
          <w:sz w:val="15"/>
        </w:rPr>
        <w:t xml:space="preserve"> </w:t>
      </w:r>
      <w:r>
        <w:rPr>
          <w:rFonts w:ascii="Century"/>
          <w:color w:val="231F20"/>
          <w:w w:val="95"/>
          <w:sz w:val="15"/>
        </w:rPr>
        <w:t>its</w:t>
      </w:r>
    </w:p>
    <w:p w14:paraId="3F7AD8EE" w14:textId="77777777" w:rsidR="004C78A0" w:rsidRDefault="00E362F1">
      <w:pPr>
        <w:pStyle w:val="BodyText"/>
        <w:spacing w:before="8" w:line="242" w:lineRule="auto"/>
        <w:ind w:left="130" w:right="391"/>
        <w:jc w:val="both"/>
        <w:rPr>
          <w:rFonts w:ascii="Century"/>
        </w:rPr>
      </w:pPr>
      <w:r>
        <w:rPr>
          <w:rFonts w:ascii="Century"/>
          <w:color w:val="231F20"/>
          <w:w w:val="95"/>
        </w:rPr>
        <w:t>attorney's</w:t>
      </w:r>
      <w:r>
        <w:rPr>
          <w:rFonts w:ascii="Century"/>
          <w:color w:val="231F20"/>
          <w:spacing w:val="-14"/>
          <w:w w:val="95"/>
        </w:rPr>
        <w:t xml:space="preserve"> </w:t>
      </w:r>
      <w:r>
        <w:rPr>
          <w:rFonts w:ascii="Century"/>
          <w:color w:val="231F20"/>
          <w:w w:val="95"/>
        </w:rPr>
        <w:t>fees</w:t>
      </w:r>
      <w:r>
        <w:rPr>
          <w:rFonts w:ascii="Century"/>
          <w:color w:val="231F20"/>
          <w:spacing w:val="-13"/>
          <w:w w:val="95"/>
        </w:rPr>
        <w:t xml:space="preserve"> </w:t>
      </w:r>
      <w:r>
        <w:rPr>
          <w:rFonts w:ascii="Century"/>
          <w:color w:val="231F20"/>
          <w:w w:val="95"/>
        </w:rPr>
        <w:t>and</w:t>
      </w:r>
      <w:r>
        <w:rPr>
          <w:rFonts w:ascii="Century"/>
          <w:color w:val="231F20"/>
          <w:spacing w:val="-13"/>
          <w:w w:val="95"/>
        </w:rPr>
        <w:t xml:space="preserve"> </w:t>
      </w:r>
      <w:r>
        <w:rPr>
          <w:rFonts w:ascii="Century"/>
          <w:color w:val="231F20"/>
          <w:w w:val="95"/>
        </w:rPr>
        <w:t>costs,</w:t>
      </w:r>
      <w:r>
        <w:rPr>
          <w:rFonts w:ascii="Century"/>
          <w:color w:val="231F20"/>
          <w:spacing w:val="-13"/>
          <w:w w:val="95"/>
        </w:rPr>
        <w:t xml:space="preserve"> </w:t>
      </w:r>
      <w:proofErr w:type="gramStart"/>
      <w:r>
        <w:rPr>
          <w:rFonts w:ascii="Century"/>
          <w:color w:val="231F20"/>
          <w:w w:val="95"/>
        </w:rPr>
        <w:t>provided</w:t>
      </w:r>
      <w:r>
        <w:rPr>
          <w:rFonts w:ascii="Century"/>
          <w:color w:val="231F20"/>
          <w:spacing w:val="-13"/>
          <w:w w:val="95"/>
        </w:rPr>
        <w:t xml:space="preserve"> </w:t>
      </w:r>
      <w:r>
        <w:rPr>
          <w:rFonts w:ascii="Century"/>
          <w:color w:val="231F20"/>
          <w:w w:val="95"/>
        </w:rPr>
        <w:t>that</w:t>
      </w:r>
      <w:proofErr w:type="gramEnd"/>
      <w:r>
        <w:rPr>
          <w:rFonts w:ascii="Century"/>
          <w:color w:val="231F20"/>
          <w:spacing w:val="-13"/>
          <w:w w:val="95"/>
        </w:rPr>
        <w:t xml:space="preserve"> </w:t>
      </w:r>
      <w:r>
        <w:rPr>
          <w:rFonts w:ascii="Century"/>
          <w:color w:val="231F20"/>
          <w:w w:val="95"/>
        </w:rPr>
        <w:t>party</w:t>
      </w:r>
      <w:r>
        <w:rPr>
          <w:rFonts w:ascii="Century"/>
          <w:color w:val="231F20"/>
          <w:spacing w:val="-13"/>
          <w:w w:val="95"/>
        </w:rPr>
        <w:t xml:space="preserve"> </w:t>
      </w:r>
      <w:r>
        <w:rPr>
          <w:rFonts w:ascii="Century"/>
          <w:color w:val="231F20"/>
          <w:w w:val="95"/>
        </w:rPr>
        <w:t>initiated</w:t>
      </w:r>
      <w:r>
        <w:rPr>
          <w:rFonts w:ascii="Century"/>
          <w:color w:val="231F20"/>
          <w:spacing w:val="-13"/>
          <w:w w:val="95"/>
        </w:rPr>
        <w:t xml:space="preserve"> </w:t>
      </w:r>
      <w:r>
        <w:rPr>
          <w:rFonts w:ascii="Century"/>
          <w:color w:val="231F20"/>
          <w:w w:val="95"/>
        </w:rPr>
        <w:t>or</w:t>
      </w:r>
      <w:r>
        <w:rPr>
          <w:rFonts w:ascii="Century"/>
          <w:color w:val="231F20"/>
          <w:spacing w:val="-13"/>
          <w:w w:val="95"/>
        </w:rPr>
        <w:t xml:space="preserve"> </w:t>
      </w:r>
      <w:r>
        <w:rPr>
          <w:rFonts w:ascii="Century"/>
          <w:color w:val="231F20"/>
          <w:w w:val="95"/>
        </w:rPr>
        <w:t>participated</w:t>
      </w:r>
      <w:r>
        <w:rPr>
          <w:rFonts w:ascii="Century"/>
          <w:color w:val="231F20"/>
          <w:spacing w:val="-13"/>
          <w:w w:val="95"/>
        </w:rPr>
        <w:t xml:space="preserve"> </w:t>
      </w:r>
      <w:r>
        <w:rPr>
          <w:rFonts w:ascii="Century"/>
          <w:color w:val="231F20"/>
          <w:spacing w:val="-9"/>
          <w:w w:val="95"/>
        </w:rPr>
        <w:t xml:space="preserve">in </w:t>
      </w:r>
      <w:r>
        <w:rPr>
          <w:rFonts w:ascii="Century"/>
          <w:color w:val="231F20"/>
          <w:w w:val="95"/>
        </w:rPr>
        <w:t>mediation</w:t>
      </w:r>
      <w:r>
        <w:rPr>
          <w:rFonts w:ascii="Century"/>
          <w:color w:val="231F20"/>
          <w:spacing w:val="-8"/>
          <w:w w:val="95"/>
        </w:rPr>
        <w:t xml:space="preserve"> </w:t>
      </w:r>
      <w:r>
        <w:rPr>
          <w:rFonts w:ascii="Century"/>
          <w:color w:val="231F20"/>
          <w:w w:val="95"/>
        </w:rPr>
        <w:t>as</w:t>
      </w:r>
      <w:r>
        <w:rPr>
          <w:rFonts w:ascii="Century"/>
          <w:color w:val="231F20"/>
          <w:spacing w:val="-8"/>
          <w:w w:val="95"/>
        </w:rPr>
        <w:t xml:space="preserve"> </w:t>
      </w:r>
      <w:r>
        <w:rPr>
          <w:rFonts w:ascii="Century"/>
          <w:color w:val="231F20"/>
          <w:w w:val="95"/>
        </w:rPr>
        <w:t>set</w:t>
      </w:r>
      <w:r>
        <w:rPr>
          <w:rFonts w:ascii="Century"/>
          <w:color w:val="231F20"/>
          <w:spacing w:val="-7"/>
          <w:w w:val="95"/>
        </w:rPr>
        <w:t xml:space="preserve"> </w:t>
      </w:r>
      <w:r>
        <w:rPr>
          <w:rFonts w:ascii="Century"/>
          <w:color w:val="231F20"/>
          <w:w w:val="95"/>
        </w:rPr>
        <w:t>forth</w:t>
      </w:r>
      <w:r>
        <w:rPr>
          <w:rFonts w:ascii="Century"/>
          <w:color w:val="231F20"/>
          <w:spacing w:val="-8"/>
          <w:w w:val="95"/>
        </w:rPr>
        <w:t xml:space="preserve"> </w:t>
      </w:r>
      <w:r>
        <w:rPr>
          <w:rFonts w:ascii="Century"/>
          <w:color w:val="231F20"/>
          <w:w w:val="95"/>
        </w:rPr>
        <w:t>herein.</w:t>
      </w:r>
    </w:p>
    <w:sectPr w:rsidR="004C78A0">
      <w:type w:val="continuous"/>
      <w:pgSz w:w="12240" w:h="15840"/>
      <w:pgMar w:top="660" w:right="880" w:bottom="280" w:left="1220" w:header="720" w:footer="720" w:gutter="0"/>
      <w:cols w:num="2" w:space="720" w:equalWidth="0">
        <w:col w:w="4787" w:space="216"/>
        <w:col w:w="513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15ADC"/>
    <w:multiLevelType w:val="hybridMultilevel"/>
    <w:tmpl w:val="E74E44BC"/>
    <w:lvl w:ilvl="0" w:tplc="6CB6F624">
      <w:start w:val="1"/>
      <w:numFmt w:val="decimal"/>
      <w:lvlText w:val="%1."/>
      <w:lvlJc w:val="left"/>
      <w:pPr>
        <w:ind w:left="269" w:hanging="141"/>
        <w:jc w:val="left"/>
      </w:pPr>
      <w:rPr>
        <w:rFonts w:ascii="Arial" w:eastAsia="Arial" w:hAnsi="Arial" w:cs="Arial" w:hint="default"/>
        <w:b/>
        <w:bCs/>
        <w:color w:val="231F20"/>
        <w:w w:val="87"/>
        <w:sz w:val="15"/>
        <w:szCs w:val="15"/>
      </w:rPr>
    </w:lvl>
    <w:lvl w:ilvl="1" w:tplc="8CBEE59A">
      <w:numFmt w:val="bullet"/>
      <w:lvlText w:val="•"/>
      <w:lvlJc w:val="left"/>
      <w:pPr>
        <w:ind w:left="708" w:hanging="141"/>
      </w:pPr>
      <w:rPr>
        <w:rFonts w:hint="default"/>
      </w:rPr>
    </w:lvl>
    <w:lvl w:ilvl="2" w:tplc="D944AE3A">
      <w:numFmt w:val="bullet"/>
      <w:lvlText w:val="•"/>
      <w:lvlJc w:val="left"/>
      <w:pPr>
        <w:ind w:left="1157" w:hanging="141"/>
      </w:pPr>
      <w:rPr>
        <w:rFonts w:hint="default"/>
      </w:rPr>
    </w:lvl>
    <w:lvl w:ilvl="3" w:tplc="6302A8FC">
      <w:numFmt w:val="bullet"/>
      <w:lvlText w:val="•"/>
      <w:lvlJc w:val="left"/>
      <w:pPr>
        <w:ind w:left="1605" w:hanging="141"/>
      </w:pPr>
      <w:rPr>
        <w:rFonts w:hint="default"/>
      </w:rPr>
    </w:lvl>
    <w:lvl w:ilvl="4" w:tplc="452627D4">
      <w:numFmt w:val="bullet"/>
      <w:lvlText w:val="•"/>
      <w:lvlJc w:val="left"/>
      <w:pPr>
        <w:ind w:left="2054" w:hanging="141"/>
      </w:pPr>
      <w:rPr>
        <w:rFonts w:hint="default"/>
      </w:rPr>
    </w:lvl>
    <w:lvl w:ilvl="5" w:tplc="5C6AA640">
      <w:numFmt w:val="bullet"/>
      <w:lvlText w:val="•"/>
      <w:lvlJc w:val="left"/>
      <w:pPr>
        <w:ind w:left="2502" w:hanging="141"/>
      </w:pPr>
      <w:rPr>
        <w:rFonts w:hint="default"/>
      </w:rPr>
    </w:lvl>
    <w:lvl w:ilvl="6" w:tplc="502E4A8A">
      <w:numFmt w:val="bullet"/>
      <w:lvlText w:val="•"/>
      <w:lvlJc w:val="left"/>
      <w:pPr>
        <w:ind w:left="2951" w:hanging="141"/>
      </w:pPr>
      <w:rPr>
        <w:rFonts w:hint="default"/>
      </w:rPr>
    </w:lvl>
    <w:lvl w:ilvl="7" w:tplc="108E77CC">
      <w:numFmt w:val="bullet"/>
      <w:lvlText w:val="•"/>
      <w:lvlJc w:val="left"/>
      <w:pPr>
        <w:ind w:left="3399" w:hanging="141"/>
      </w:pPr>
      <w:rPr>
        <w:rFonts w:hint="default"/>
      </w:rPr>
    </w:lvl>
    <w:lvl w:ilvl="8" w:tplc="64CC6362">
      <w:numFmt w:val="bullet"/>
      <w:lvlText w:val="•"/>
      <w:lvlJc w:val="left"/>
      <w:pPr>
        <w:ind w:left="3848" w:hanging="141"/>
      </w:pPr>
      <w:rPr>
        <w:rFonts w:hint="default"/>
      </w:rPr>
    </w:lvl>
  </w:abstractNum>
  <w:abstractNum w:abstractNumId="1" w15:restartNumberingAfterBreak="0">
    <w:nsid w:val="35E70C1F"/>
    <w:multiLevelType w:val="hybridMultilevel"/>
    <w:tmpl w:val="6ECE402A"/>
    <w:lvl w:ilvl="0" w:tplc="D5862E70">
      <w:start w:val="9"/>
      <w:numFmt w:val="decimal"/>
      <w:lvlText w:val="%1."/>
      <w:lvlJc w:val="left"/>
      <w:pPr>
        <w:ind w:left="379" w:hanging="250"/>
        <w:jc w:val="left"/>
      </w:pPr>
      <w:rPr>
        <w:rFonts w:ascii="Arial" w:eastAsia="Arial" w:hAnsi="Arial" w:cs="Arial" w:hint="default"/>
        <w:b/>
        <w:bCs/>
        <w:color w:val="231F20"/>
        <w:w w:val="101"/>
        <w:sz w:val="15"/>
        <w:szCs w:val="15"/>
      </w:rPr>
    </w:lvl>
    <w:lvl w:ilvl="1" w:tplc="C854CB24">
      <w:numFmt w:val="bullet"/>
      <w:lvlText w:val="•"/>
      <w:lvlJc w:val="left"/>
      <w:pPr>
        <w:ind w:left="855" w:hanging="250"/>
      </w:pPr>
      <w:rPr>
        <w:rFonts w:hint="default"/>
      </w:rPr>
    </w:lvl>
    <w:lvl w:ilvl="2" w:tplc="A3382D3E">
      <w:numFmt w:val="bullet"/>
      <w:lvlText w:val="•"/>
      <w:lvlJc w:val="left"/>
      <w:pPr>
        <w:ind w:left="1331" w:hanging="250"/>
      </w:pPr>
      <w:rPr>
        <w:rFonts w:hint="default"/>
      </w:rPr>
    </w:lvl>
    <w:lvl w:ilvl="3" w:tplc="23DADB46">
      <w:numFmt w:val="bullet"/>
      <w:lvlText w:val="•"/>
      <w:lvlJc w:val="left"/>
      <w:pPr>
        <w:ind w:left="1807" w:hanging="250"/>
      </w:pPr>
      <w:rPr>
        <w:rFonts w:hint="default"/>
      </w:rPr>
    </w:lvl>
    <w:lvl w:ilvl="4" w:tplc="897604D4">
      <w:numFmt w:val="bullet"/>
      <w:lvlText w:val="•"/>
      <w:lvlJc w:val="left"/>
      <w:pPr>
        <w:ind w:left="2283" w:hanging="250"/>
      </w:pPr>
      <w:rPr>
        <w:rFonts w:hint="default"/>
      </w:rPr>
    </w:lvl>
    <w:lvl w:ilvl="5" w:tplc="961072FE">
      <w:numFmt w:val="bullet"/>
      <w:lvlText w:val="•"/>
      <w:lvlJc w:val="left"/>
      <w:pPr>
        <w:ind w:left="2759" w:hanging="250"/>
      </w:pPr>
      <w:rPr>
        <w:rFonts w:hint="default"/>
      </w:rPr>
    </w:lvl>
    <w:lvl w:ilvl="6" w:tplc="F534905A">
      <w:numFmt w:val="bullet"/>
      <w:lvlText w:val="•"/>
      <w:lvlJc w:val="left"/>
      <w:pPr>
        <w:ind w:left="3234" w:hanging="250"/>
      </w:pPr>
      <w:rPr>
        <w:rFonts w:hint="default"/>
      </w:rPr>
    </w:lvl>
    <w:lvl w:ilvl="7" w:tplc="5A609266">
      <w:numFmt w:val="bullet"/>
      <w:lvlText w:val="•"/>
      <w:lvlJc w:val="left"/>
      <w:pPr>
        <w:ind w:left="3710" w:hanging="250"/>
      </w:pPr>
      <w:rPr>
        <w:rFonts w:hint="default"/>
      </w:rPr>
    </w:lvl>
    <w:lvl w:ilvl="8" w:tplc="DD6E8498">
      <w:numFmt w:val="bullet"/>
      <w:lvlText w:val="•"/>
      <w:lvlJc w:val="left"/>
      <w:pPr>
        <w:ind w:left="4186" w:hanging="250"/>
      </w:pPr>
      <w:rPr>
        <w:rFonts w:hint="default"/>
      </w:rPr>
    </w:lvl>
  </w:abstractNum>
  <w:abstractNum w:abstractNumId="2" w15:restartNumberingAfterBreak="0">
    <w:nsid w:val="6A964798"/>
    <w:multiLevelType w:val="hybridMultilevel"/>
    <w:tmpl w:val="B14C5564"/>
    <w:lvl w:ilvl="0" w:tplc="525631C0">
      <w:start w:val="7"/>
      <w:numFmt w:val="decimal"/>
      <w:lvlText w:val="%1."/>
      <w:lvlJc w:val="left"/>
      <w:pPr>
        <w:ind w:left="269" w:hanging="141"/>
        <w:jc w:val="left"/>
      </w:pPr>
      <w:rPr>
        <w:rFonts w:ascii="Arial" w:eastAsia="Arial" w:hAnsi="Arial" w:cs="Arial" w:hint="default"/>
        <w:b/>
        <w:bCs/>
        <w:color w:val="231F20"/>
        <w:w w:val="87"/>
        <w:sz w:val="15"/>
        <w:szCs w:val="15"/>
      </w:rPr>
    </w:lvl>
    <w:lvl w:ilvl="1" w:tplc="0322AF4E">
      <w:numFmt w:val="bullet"/>
      <w:lvlText w:val="•"/>
      <w:lvlJc w:val="left"/>
      <w:pPr>
        <w:ind w:left="712" w:hanging="141"/>
      </w:pPr>
      <w:rPr>
        <w:rFonts w:hint="default"/>
      </w:rPr>
    </w:lvl>
    <w:lvl w:ilvl="2" w:tplc="E4F0900A">
      <w:numFmt w:val="bullet"/>
      <w:lvlText w:val="•"/>
      <w:lvlJc w:val="left"/>
      <w:pPr>
        <w:ind w:left="1165" w:hanging="141"/>
      </w:pPr>
      <w:rPr>
        <w:rFonts w:hint="default"/>
      </w:rPr>
    </w:lvl>
    <w:lvl w:ilvl="3" w:tplc="48ECFC50">
      <w:numFmt w:val="bullet"/>
      <w:lvlText w:val="•"/>
      <w:lvlJc w:val="left"/>
      <w:pPr>
        <w:ind w:left="1617" w:hanging="141"/>
      </w:pPr>
      <w:rPr>
        <w:rFonts w:hint="default"/>
      </w:rPr>
    </w:lvl>
    <w:lvl w:ilvl="4" w:tplc="3A1CBA28">
      <w:numFmt w:val="bullet"/>
      <w:lvlText w:val="•"/>
      <w:lvlJc w:val="left"/>
      <w:pPr>
        <w:ind w:left="2070" w:hanging="141"/>
      </w:pPr>
      <w:rPr>
        <w:rFonts w:hint="default"/>
      </w:rPr>
    </w:lvl>
    <w:lvl w:ilvl="5" w:tplc="0E92690A">
      <w:numFmt w:val="bullet"/>
      <w:lvlText w:val="•"/>
      <w:lvlJc w:val="left"/>
      <w:pPr>
        <w:ind w:left="2523" w:hanging="141"/>
      </w:pPr>
      <w:rPr>
        <w:rFonts w:hint="default"/>
      </w:rPr>
    </w:lvl>
    <w:lvl w:ilvl="6" w:tplc="34EA481E">
      <w:numFmt w:val="bullet"/>
      <w:lvlText w:val="•"/>
      <w:lvlJc w:val="left"/>
      <w:pPr>
        <w:ind w:left="2975" w:hanging="141"/>
      </w:pPr>
      <w:rPr>
        <w:rFonts w:hint="default"/>
      </w:rPr>
    </w:lvl>
    <w:lvl w:ilvl="7" w:tplc="FD52B6C4">
      <w:numFmt w:val="bullet"/>
      <w:lvlText w:val="•"/>
      <w:lvlJc w:val="left"/>
      <w:pPr>
        <w:ind w:left="3428" w:hanging="141"/>
      </w:pPr>
      <w:rPr>
        <w:rFonts w:hint="default"/>
      </w:rPr>
    </w:lvl>
    <w:lvl w:ilvl="8" w:tplc="F02AFFD0">
      <w:numFmt w:val="bullet"/>
      <w:lvlText w:val="•"/>
      <w:lvlJc w:val="left"/>
      <w:pPr>
        <w:ind w:left="3881" w:hanging="14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3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78A0"/>
    <w:rsid w:val="002C42A3"/>
    <w:rsid w:val="004C78A0"/>
    <w:rsid w:val="00E3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4:docId w14:val="7ACF54F4"/>
  <w15:docId w15:val="{4EF7DB4E-35B7-4CCA-924D-C80737A3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</w:rPr>
  </w:style>
  <w:style w:type="paragraph" w:styleId="Heading1">
    <w:name w:val="heading 1"/>
    <w:basedOn w:val="Normal"/>
    <w:uiPriority w:val="9"/>
    <w:qFormat/>
    <w:pPr>
      <w:spacing w:before="105"/>
      <w:ind w:left="105"/>
      <w:outlineLvl w:val="0"/>
    </w:pPr>
    <w:rPr>
      <w:rFonts w:ascii="Arial" w:eastAsia="Arial" w:hAnsi="Arial" w:cs="Arial"/>
      <w:b/>
      <w:bCs/>
      <w:sz w:val="17"/>
      <w:szCs w:val="17"/>
    </w:rPr>
  </w:style>
  <w:style w:type="paragraph" w:styleId="Heading2">
    <w:name w:val="heading 2"/>
    <w:basedOn w:val="Normal"/>
    <w:uiPriority w:val="9"/>
    <w:unhideWhenUsed/>
    <w:qFormat/>
    <w:pPr>
      <w:ind w:left="269" w:hanging="141"/>
      <w:outlineLvl w:val="1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  <w:pPr>
      <w:ind w:left="269" w:hanging="14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902</Words>
  <Characters>5142</Characters>
  <Application>Microsoft Office Word</Application>
  <DocSecurity>0</DocSecurity>
  <Lines>42</Lines>
  <Paragraphs>12</Paragraphs>
  <ScaleCrop>false</ScaleCrop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dkant</cp:lastModifiedBy>
  <cp:revision>3</cp:revision>
  <dcterms:created xsi:type="dcterms:W3CDTF">2021-02-09T21:33:00Z</dcterms:created>
  <dcterms:modified xsi:type="dcterms:W3CDTF">2021-02-10T21:06:00Z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2021-02-09T00:00:00Z</vt:filetime>
  </property>
</Properties>
</file>